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BF51A" w14:textId="0DAEC854" w:rsidR="005265C0" w:rsidRPr="00172969" w:rsidRDefault="00566B7B" w:rsidP="000C362F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color w:val="000000"/>
          <w:sz w:val="32"/>
          <w:szCs w:val="32"/>
        </w:rPr>
      </w:pPr>
      <w:r w:rsidRPr="00172969">
        <w:rPr>
          <w:rFonts w:ascii="Helvetica" w:hAnsi="Helvetica" w:cstheme="minorHAnsi"/>
          <w:b/>
          <w:color w:val="000000"/>
          <w:sz w:val="32"/>
          <w:szCs w:val="32"/>
        </w:rPr>
        <w:t>Ultimativer Durchblick</w:t>
      </w:r>
      <w:r w:rsidR="00294827" w:rsidRPr="00172969">
        <w:rPr>
          <w:rFonts w:ascii="Helvetica" w:hAnsi="Helvetica" w:cstheme="minorHAnsi"/>
          <w:b/>
          <w:color w:val="000000"/>
          <w:sz w:val="32"/>
          <w:szCs w:val="32"/>
        </w:rPr>
        <w:t xml:space="preserve">: uvex </w:t>
      </w:r>
      <w:proofErr w:type="spellStart"/>
      <w:r w:rsidR="00294827" w:rsidRPr="00172969">
        <w:rPr>
          <w:rFonts w:ascii="Helvetica" w:hAnsi="Helvetica" w:cstheme="minorHAnsi"/>
          <w:b/>
          <w:color w:val="000000"/>
          <w:sz w:val="32"/>
          <w:szCs w:val="32"/>
        </w:rPr>
        <w:t>downhill</w:t>
      </w:r>
      <w:proofErr w:type="spellEnd"/>
      <w:r w:rsidR="00294827" w:rsidRPr="00172969">
        <w:rPr>
          <w:rFonts w:ascii="Helvetica" w:hAnsi="Helvetica" w:cstheme="minorHAnsi"/>
          <w:b/>
          <w:color w:val="000000"/>
          <w:sz w:val="32"/>
          <w:szCs w:val="32"/>
        </w:rPr>
        <w:t xml:space="preserve"> 2000 CV</w:t>
      </w:r>
    </w:p>
    <w:p w14:paraId="64864D84" w14:textId="6C51F89E" w:rsidR="004A5017" w:rsidRPr="006D2DF3" w:rsidRDefault="00CF5DB1" w:rsidP="00B204C6">
      <w:pPr>
        <w:spacing w:after="120" w:line="360" w:lineRule="auto"/>
        <w:jc w:val="both"/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</w:rPr>
        <w:t xml:space="preserve">Die uvex </w:t>
      </w:r>
      <w:proofErr w:type="spellStart"/>
      <w:r>
        <w:rPr>
          <w:rFonts w:ascii="Helvetica" w:hAnsi="Helvetica" w:cstheme="minorHAnsi"/>
          <w:b/>
        </w:rPr>
        <w:t>downhill</w:t>
      </w:r>
      <w:proofErr w:type="spellEnd"/>
      <w:r>
        <w:rPr>
          <w:rFonts w:ascii="Helvetica" w:hAnsi="Helvetica" w:cstheme="minorHAnsi"/>
          <w:b/>
        </w:rPr>
        <w:t xml:space="preserve"> 2000 CV </w:t>
      </w:r>
      <w:r w:rsidR="00FC6DB2">
        <w:rPr>
          <w:rFonts w:ascii="Helvetica" w:hAnsi="Helvetica" w:cstheme="minorHAnsi"/>
          <w:b/>
        </w:rPr>
        <w:t xml:space="preserve">mit innovativer uvex colorvision Technologie </w:t>
      </w:r>
      <w:r w:rsidR="00935477">
        <w:rPr>
          <w:rFonts w:ascii="Helvetica" w:hAnsi="Helvetica" w:cstheme="minorHAnsi"/>
          <w:b/>
        </w:rPr>
        <w:t xml:space="preserve">steht für </w:t>
      </w:r>
      <w:r w:rsidR="00C676C3">
        <w:rPr>
          <w:rFonts w:ascii="Helvetica" w:hAnsi="Helvetica" w:cstheme="minorHAnsi"/>
          <w:b/>
        </w:rPr>
        <w:t>klare</w:t>
      </w:r>
      <w:r w:rsidR="00400265">
        <w:rPr>
          <w:rFonts w:ascii="Helvetica" w:hAnsi="Helvetica" w:cstheme="minorHAnsi"/>
          <w:b/>
        </w:rPr>
        <w:t xml:space="preserve">, </w:t>
      </w:r>
      <w:proofErr w:type="spellStart"/>
      <w:r w:rsidR="00400265">
        <w:rPr>
          <w:rFonts w:ascii="Helvetica" w:hAnsi="Helvetica" w:cstheme="minorHAnsi"/>
          <w:b/>
        </w:rPr>
        <w:t>verzerrfreie</w:t>
      </w:r>
      <w:proofErr w:type="spellEnd"/>
      <w:r w:rsidR="00AE0858">
        <w:rPr>
          <w:rFonts w:ascii="Helvetica" w:hAnsi="Helvetica" w:cstheme="minorHAnsi"/>
          <w:b/>
        </w:rPr>
        <w:t xml:space="preserve"> </w:t>
      </w:r>
      <w:r w:rsidR="00935477">
        <w:rPr>
          <w:rFonts w:ascii="Helvetica" w:hAnsi="Helvetica" w:cstheme="minorHAnsi"/>
          <w:b/>
        </w:rPr>
        <w:t>und kontrastreiche Sicht</w:t>
      </w:r>
      <w:r w:rsidR="004D3749">
        <w:rPr>
          <w:rFonts w:ascii="Helvetica" w:hAnsi="Helvetica" w:cstheme="minorHAnsi"/>
          <w:b/>
        </w:rPr>
        <w:t xml:space="preserve"> bei jedem Wetter.</w:t>
      </w:r>
      <w:r w:rsidR="0058334C">
        <w:rPr>
          <w:rFonts w:ascii="Helvetica" w:hAnsi="Helvetica" w:cstheme="minorHAnsi"/>
          <w:b/>
        </w:rPr>
        <w:t xml:space="preserve"> Ausgestattet mit </w:t>
      </w:r>
      <w:proofErr w:type="spellStart"/>
      <w:r w:rsidR="00B467B2">
        <w:rPr>
          <w:rFonts w:ascii="Helvetica" w:hAnsi="Helvetica" w:cstheme="minorHAnsi"/>
          <w:b/>
        </w:rPr>
        <w:t>dezentrierter</w:t>
      </w:r>
      <w:proofErr w:type="spellEnd"/>
      <w:r w:rsidR="00B467B2">
        <w:rPr>
          <w:rFonts w:ascii="Helvetica" w:hAnsi="Helvetica" w:cstheme="minorHAnsi"/>
          <w:b/>
        </w:rPr>
        <w:t xml:space="preserve">, </w:t>
      </w:r>
      <w:r w:rsidR="0058334C">
        <w:rPr>
          <w:rFonts w:ascii="Helvetica" w:hAnsi="Helvetica" w:cstheme="minorHAnsi"/>
          <w:b/>
        </w:rPr>
        <w:t xml:space="preserve">sphärischer </w:t>
      </w:r>
      <w:r w:rsidR="00423CD0">
        <w:rPr>
          <w:rFonts w:ascii="Helvetica" w:hAnsi="Helvetica" w:cstheme="minorHAnsi"/>
          <w:b/>
        </w:rPr>
        <w:t>Single Lens</w:t>
      </w:r>
      <w:r w:rsidR="0058334C">
        <w:rPr>
          <w:rFonts w:ascii="Helvetica" w:hAnsi="Helvetica" w:cstheme="minorHAnsi"/>
          <w:b/>
        </w:rPr>
        <w:t>, extra großem Sichtfeld</w:t>
      </w:r>
      <w:r w:rsidR="003352CD">
        <w:rPr>
          <w:rFonts w:ascii="Helvetica" w:hAnsi="Helvetica" w:cstheme="minorHAnsi"/>
          <w:b/>
        </w:rPr>
        <w:t xml:space="preserve"> und</w:t>
      </w:r>
      <w:r w:rsidR="00EA640E">
        <w:rPr>
          <w:rFonts w:ascii="Helvetica" w:hAnsi="Helvetica" w:cstheme="minorHAnsi"/>
          <w:b/>
        </w:rPr>
        <w:t xml:space="preserve"> </w:t>
      </w:r>
      <w:proofErr w:type="spellStart"/>
      <w:r w:rsidR="00A236A9">
        <w:rPr>
          <w:rFonts w:ascii="Helvetica" w:hAnsi="Helvetica" w:cstheme="minorHAnsi"/>
          <w:b/>
        </w:rPr>
        <w:t>supravision</w:t>
      </w:r>
      <w:proofErr w:type="spellEnd"/>
      <w:r w:rsidR="00A236A9">
        <w:rPr>
          <w:rFonts w:ascii="Helvetica" w:hAnsi="Helvetica" w:cstheme="minorHAnsi"/>
          <w:b/>
        </w:rPr>
        <w:t xml:space="preserve">® </w:t>
      </w:r>
      <w:proofErr w:type="spellStart"/>
      <w:r w:rsidR="00A236A9">
        <w:rPr>
          <w:rFonts w:ascii="Helvetica" w:hAnsi="Helvetica" w:cstheme="minorHAnsi"/>
          <w:b/>
        </w:rPr>
        <w:t>Antifog</w:t>
      </w:r>
      <w:proofErr w:type="spellEnd"/>
      <w:r w:rsidR="00A236A9">
        <w:rPr>
          <w:rFonts w:ascii="Helvetica" w:hAnsi="Helvetica" w:cstheme="minorHAnsi"/>
          <w:b/>
        </w:rPr>
        <w:t>-Beschichtung</w:t>
      </w:r>
      <w:r w:rsidR="002E0FEA">
        <w:rPr>
          <w:rFonts w:ascii="Helvetica" w:hAnsi="Helvetica" w:cstheme="minorHAnsi"/>
          <w:b/>
        </w:rPr>
        <w:t xml:space="preserve"> für</w:t>
      </w:r>
      <w:r w:rsidR="00C03594">
        <w:rPr>
          <w:rFonts w:ascii="Helvetica" w:hAnsi="Helvetica" w:cstheme="minorHAnsi"/>
          <w:b/>
        </w:rPr>
        <w:t xml:space="preserve"> </w:t>
      </w:r>
      <w:r w:rsidR="002F7946">
        <w:rPr>
          <w:rFonts w:ascii="Helvetica" w:hAnsi="Helvetica" w:cstheme="minorHAnsi"/>
          <w:b/>
        </w:rPr>
        <w:t>maximale</w:t>
      </w:r>
      <w:r w:rsidR="006D3238">
        <w:rPr>
          <w:rFonts w:ascii="Helvetica" w:hAnsi="Helvetica" w:cstheme="minorHAnsi"/>
          <w:b/>
        </w:rPr>
        <w:t xml:space="preserve"> Performance</w:t>
      </w:r>
      <w:r w:rsidR="009F43F4">
        <w:rPr>
          <w:rFonts w:ascii="Helvetica" w:hAnsi="Helvetica" w:cstheme="minorHAnsi"/>
          <w:b/>
        </w:rPr>
        <w:t xml:space="preserve"> auf </w:t>
      </w:r>
      <w:r w:rsidR="002F7946">
        <w:rPr>
          <w:rFonts w:ascii="Helvetica" w:hAnsi="Helvetica" w:cstheme="minorHAnsi"/>
          <w:b/>
        </w:rPr>
        <w:t xml:space="preserve">der </w:t>
      </w:r>
      <w:r w:rsidR="009F43F4">
        <w:rPr>
          <w:rFonts w:ascii="Helvetica" w:hAnsi="Helvetica" w:cstheme="minorHAnsi"/>
          <w:b/>
        </w:rPr>
        <w:t>Piste</w:t>
      </w:r>
      <w:r w:rsidR="002F7946">
        <w:rPr>
          <w:rFonts w:ascii="Helvetica" w:hAnsi="Helvetica" w:cstheme="minorHAnsi"/>
          <w:b/>
        </w:rPr>
        <w:t xml:space="preserve"> und im </w:t>
      </w:r>
      <w:proofErr w:type="spellStart"/>
      <w:r w:rsidR="002F7946">
        <w:rPr>
          <w:rFonts w:ascii="Helvetica" w:hAnsi="Helvetica" w:cstheme="minorHAnsi"/>
          <w:b/>
        </w:rPr>
        <w:t>Powder</w:t>
      </w:r>
      <w:proofErr w:type="spellEnd"/>
      <w:r w:rsidR="002F7946">
        <w:rPr>
          <w:rFonts w:ascii="Helvetica" w:hAnsi="Helvetica" w:cstheme="minorHAnsi"/>
          <w:b/>
        </w:rPr>
        <w:t>.</w:t>
      </w:r>
      <w:r w:rsidR="006D3238">
        <w:rPr>
          <w:rFonts w:ascii="Helvetica" w:hAnsi="Helvetica" w:cstheme="minorHAnsi"/>
          <w:b/>
        </w:rPr>
        <w:t xml:space="preserve"> </w:t>
      </w:r>
      <w:r w:rsidR="00C03594">
        <w:rPr>
          <w:rFonts w:ascii="Helvetica" w:hAnsi="Helvetica" w:cstheme="minorHAnsi"/>
          <w:b/>
        </w:rPr>
        <w:t xml:space="preserve"> </w:t>
      </w:r>
    </w:p>
    <w:p w14:paraId="36560FDA" w14:textId="77777777" w:rsidR="000D2605" w:rsidRDefault="000D2605" w:rsidP="00B204C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</w:rPr>
      </w:pPr>
    </w:p>
    <w:p w14:paraId="1916EF15" w14:textId="530A9DF7" w:rsidR="00F8219A" w:rsidRDefault="0017108B" w:rsidP="00B204C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</w:rPr>
      </w:pPr>
      <w:r>
        <w:rPr>
          <w:rFonts w:ascii="Helvetica" w:hAnsi="Helvetica" w:cstheme="minorHAnsi"/>
        </w:rPr>
        <w:t>Tiefhängend</w:t>
      </w:r>
      <w:r w:rsidR="00454044">
        <w:rPr>
          <w:rFonts w:ascii="Helvetica" w:hAnsi="Helvetica" w:cstheme="minorHAnsi"/>
        </w:rPr>
        <w:t>e</w:t>
      </w:r>
      <w:r>
        <w:rPr>
          <w:rFonts w:ascii="Helvetica" w:hAnsi="Helvetica" w:cstheme="minorHAnsi"/>
        </w:rPr>
        <w:t xml:space="preserve"> Wolken, </w:t>
      </w:r>
      <w:r w:rsidR="006C423D">
        <w:rPr>
          <w:rFonts w:ascii="Helvetica" w:hAnsi="Helvetica" w:cstheme="minorHAnsi"/>
        </w:rPr>
        <w:t xml:space="preserve">leichter Schneefall, </w:t>
      </w:r>
      <w:r>
        <w:rPr>
          <w:rFonts w:ascii="Helvetica" w:hAnsi="Helvetica" w:cstheme="minorHAnsi"/>
        </w:rPr>
        <w:t>k</w:t>
      </w:r>
      <w:r w:rsidR="00A95F54">
        <w:rPr>
          <w:rFonts w:ascii="Helvetica" w:hAnsi="Helvetica" w:cstheme="minorHAnsi"/>
        </w:rPr>
        <w:t>omplett weiß</w:t>
      </w:r>
      <w:r>
        <w:rPr>
          <w:rFonts w:ascii="Helvetica" w:hAnsi="Helvetica" w:cstheme="minorHAnsi"/>
        </w:rPr>
        <w:t>e Piste</w:t>
      </w:r>
      <w:r w:rsidR="00A95F54">
        <w:rPr>
          <w:rFonts w:ascii="Helvetica" w:hAnsi="Helvetica" w:cstheme="minorHAnsi"/>
        </w:rPr>
        <w:t xml:space="preserve">. </w:t>
      </w:r>
      <w:r>
        <w:rPr>
          <w:rFonts w:ascii="Helvetica" w:hAnsi="Helvetica" w:cstheme="minorHAnsi"/>
        </w:rPr>
        <w:t xml:space="preserve">Vor den Augen verschwimmen die </w:t>
      </w:r>
      <w:r w:rsidR="00A95F54">
        <w:rPr>
          <w:rFonts w:ascii="Helvetica" w:hAnsi="Helvetica" w:cstheme="minorHAnsi"/>
        </w:rPr>
        <w:t xml:space="preserve">Konturen. </w:t>
      </w:r>
      <w:r w:rsidR="00821D6F">
        <w:rPr>
          <w:rFonts w:ascii="Helvetica" w:hAnsi="Helvetica" w:cstheme="minorHAnsi"/>
        </w:rPr>
        <w:t xml:space="preserve">So </w:t>
      </w:r>
      <w:r>
        <w:rPr>
          <w:rFonts w:ascii="Helvetica" w:hAnsi="Helvetica" w:cstheme="minorHAnsi"/>
        </w:rPr>
        <w:t xml:space="preserve">kann </w:t>
      </w:r>
      <w:r w:rsidR="00A95F54">
        <w:rPr>
          <w:rFonts w:ascii="Helvetica" w:hAnsi="Helvetica" w:cstheme="minorHAnsi"/>
        </w:rPr>
        <w:t xml:space="preserve">Skifahren </w:t>
      </w:r>
      <w:r w:rsidR="00454044">
        <w:rPr>
          <w:rFonts w:ascii="Helvetica" w:hAnsi="Helvetica" w:cstheme="minorHAnsi"/>
        </w:rPr>
        <w:t xml:space="preserve">schnell </w:t>
      </w:r>
      <w:r w:rsidR="00821D6F">
        <w:rPr>
          <w:rFonts w:ascii="Helvetica" w:hAnsi="Helvetica" w:cstheme="minorHAnsi"/>
        </w:rPr>
        <w:t xml:space="preserve">zum </w:t>
      </w:r>
      <w:r>
        <w:rPr>
          <w:rFonts w:ascii="Helvetica" w:hAnsi="Helvetica" w:cstheme="minorHAnsi"/>
        </w:rPr>
        <w:t xml:space="preserve">gefährlichen </w:t>
      </w:r>
      <w:r w:rsidR="00A95F54">
        <w:rPr>
          <w:rFonts w:ascii="Helvetica" w:hAnsi="Helvetica" w:cstheme="minorHAnsi"/>
        </w:rPr>
        <w:t>Blindflug</w:t>
      </w:r>
      <w:r>
        <w:rPr>
          <w:rFonts w:ascii="Helvetica" w:hAnsi="Helvetica" w:cstheme="minorHAnsi"/>
        </w:rPr>
        <w:t xml:space="preserve"> werden</w:t>
      </w:r>
      <w:r w:rsidR="00A95F54">
        <w:rPr>
          <w:rFonts w:ascii="Helvetica" w:hAnsi="Helvetica" w:cstheme="minorHAnsi"/>
        </w:rPr>
        <w:t>. Wer schon einmal bei</w:t>
      </w:r>
      <w:r w:rsidR="00821D6F">
        <w:rPr>
          <w:rFonts w:ascii="Helvetica" w:hAnsi="Helvetica" w:cstheme="minorHAnsi"/>
        </w:rPr>
        <w:t xml:space="preserve"> </w:t>
      </w:r>
      <w:r w:rsidR="001C3638">
        <w:rPr>
          <w:rFonts w:ascii="Helvetica" w:hAnsi="Helvetica" w:cstheme="minorHAnsi"/>
        </w:rPr>
        <w:t>vergleichbaren</w:t>
      </w:r>
      <w:r w:rsidR="006C423D">
        <w:rPr>
          <w:rFonts w:ascii="Helvetica" w:hAnsi="Helvetica" w:cstheme="minorHAnsi"/>
        </w:rPr>
        <w:t xml:space="preserve"> </w:t>
      </w:r>
      <w:r w:rsidR="00B467B2">
        <w:rPr>
          <w:rFonts w:ascii="Helvetica" w:hAnsi="Helvetica" w:cstheme="minorHAnsi"/>
        </w:rPr>
        <w:t>B</w:t>
      </w:r>
      <w:r w:rsidR="006C423D">
        <w:rPr>
          <w:rFonts w:ascii="Helvetica" w:hAnsi="Helvetica" w:cstheme="minorHAnsi"/>
        </w:rPr>
        <w:t>edingungen</w:t>
      </w:r>
      <w:r w:rsidR="004B6E90">
        <w:rPr>
          <w:rFonts w:ascii="Helvetica" w:hAnsi="Helvetica" w:cstheme="minorHAnsi"/>
        </w:rPr>
        <w:t xml:space="preserve"> im Skigebiet</w:t>
      </w:r>
      <w:r w:rsidR="00612454">
        <w:rPr>
          <w:rFonts w:ascii="Helvetica" w:hAnsi="Helvetica" w:cstheme="minorHAnsi"/>
        </w:rPr>
        <w:t xml:space="preserve"> </w:t>
      </w:r>
      <w:r w:rsidR="00A95F54">
        <w:rPr>
          <w:rFonts w:ascii="Helvetica" w:hAnsi="Helvetica" w:cstheme="minorHAnsi"/>
        </w:rPr>
        <w:t xml:space="preserve">unterwegs war, </w:t>
      </w:r>
      <w:r w:rsidR="00340C22">
        <w:rPr>
          <w:rFonts w:ascii="Helvetica" w:hAnsi="Helvetica" w:cstheme="minorHAnsi"/>
        </w:rPr>
        <w:t>weiß</w:t>
      </w:r>
      <w:r w:rsidR="00EA640E">
        <w:rPr>
          <w:rFonts w:ascii="Helvetica" w:hAnsi="Helvetica" w:cstheme="minorHAnsi"/>
        </w:rPr>
        <w:t xml:space="preserve"> ganz genau</w:t>
      </w:r>
      <w:r w:rsidR="00340C22">
        <w:rPr>
          <w:rFonts w:ascii="Helvetica" w:hAnsi="Helvetica" w:cstheme="minorHAnsi"/>
        </w:rPr>
        <w:t xml:space="preserve">, </w:t>
      </w:r>
      <w:r w:rsidR="008C15FB">
        <w:rPr>
          <w:rFonts w:ascii="Helvetica" w:hAnsi="Helvetica" w:cstheme="minorHAnsi"/>
        </w:rPr>
        <w:t>wie wichtig eine Skibrille ist,</w:t>
      </w:r>
      <w:r w:rsidR="00722361">
        <w:rPr>
          <w:rFonts w:ascii="Helvetica" w:hAnsi="Helvetica" w:cstheme="minorHAnsi"/>
        </w:rPr>
        <w:t xml:space="preserve"> die </w:t>
      </w:r>
      <w:r w:rsidR="00BA2DA4">
        <w:rPr>
          <w:rFonts w:ascii="Helvetica" w:hAnsi="Helvetica" w:cstheme="minorHAnsi"/>
        </w:rPr>
        <w:t xml:space="preserve">auch </w:t>
      </w:r>
      <w:r w:rsidR="00722361">
        <w:rPr>
          <w:rFonts w:ascii="Helvetica" w:hAnsi="Helvetica" w:cstheme="minorHAnsi"/>
        </w:rPr>
        <w:t>bei schlechtem Licht</w:t>
      </w:r>
      <w:r w:rsidR="00BA2DA4">
        <w:rPr>
          <w:rFonts w:ascii="Helvetica" w:hAnsi="Helvetica" w:cstheme="minorHAnsi"/>
        </w:rPr>
        <w:t xml:space="preserve"> </w:t>
      </w:r>
      <w:r w:rsidR="00F43692">
        <w:rPr>
          <w:rFonts w:ascii="Helvetica" w:hAnsi="Helvetica" w:cstheme="minorHAnsi"/>
        </w:rPr>
        <w:t xml:space="preserve">zuverlässig </w:t>
      </w:r>
      <w:r w:rsidR="00D509A2">
        <w:rPr>
          <w:rFonts w:ascii="Helvetica" w:hAnsi="Helvetica" w:cstheme="minorHAnsi"/>
        </w:rPr>
        <w:t>ihre</w:t>
      </w:r>
      <w:r w:rsidR="00F43692">
        <w:rPr>
          <w:rFonts w:ascii="Helvetica" w:hAnsi="Helvetica" w:cstheme="minorHAnsi"/>
        </w:rPr>
        <w:t>n Job erledigt.</w:t>
      </w:r>
      <w:r w:rsidR="00EA640E">
        <w:rPr>
          <w:rFonts w:ascii="Helvetica" w:hAnsi="Helvetica" w:cstheme="minorHAnsi"/>
        </w:rPr>
        <w:t xml:space="preserve"> </w:t>
      </w:r>
      <w:r w:rsidR="005D6EB9">
        <w:rPr>
          <w:rFonts w:ascii="Helvetica" w:hAnsi="Helvetica" w:cstheme="minorHAnsi"/>
        </w:rPr>
        <w:t>Au</w:t>
      </w:r>
      <w:r w:rsidR="00AF2ADA">
        <w:rPr>
          <w:rFonts w:ascii="Helvetica" w:hAnsi="Helvetica" w:cstheme="minorHAnsi"/>
        </w:rPr>
        <w:t>s</w:t>
      </w:r>
      <w:r w:rsidR="005D6EB9">
        <w:rPr>
          <w:rFonts w:ascii="Helvetica" w:hAnsi="Helvetica" w:cstheme="minorHAnsi"/>
        </w:rPr>
        <w:t xml:space="preserve"> diesem Grund</w:t>
      </w:r>
      <w:r w:rsidR="00D51AFE">
        <w:rPr>
          <w:rFonts w:ascii="Helvetica" w:hAnsi="Helvetica" w:cstheme="minorHAnsi"/>
        </w:rPr>
        <w:t xml:space="preserve"> hat uvex seinen Skibrillen-Klassiker</w:t>
      </w:r>
      <w:r w:rsidR="00454044">
        <w:rPr>
          <w:rFonts w:ascii="Helvetica" w:hAnsi="Helvetica" w:cstheme="minorHAnsi"/>
        </w:rPr>
        <w:t xml:space="preserve"> </w:t>
      </w:r>
      <w:r w:rsidR="00FA7CA8">
        <w:rPr>
          <w:rFonts w:ascii="Helvetica" w:hAnsi="Helvetica" w:cstheme="minorHAnsi"/>
        </w:rPr>
        <w:t xml:space="preserve">konsequent </w:t>
      </w:r>
      <w:r w:rsidR="005D6EB9">
        <w:rPr>
          <w:rFonts w:ascii="Helvetica" w:hAnsi="Helvetica" w:cstheme="minorHAnsi"/>
        </w:rPr>
        <w:t>weiterentwickelt und mit einer einzigartigen Farb- und Kontrastverstärkung</w:t>
      </w:r>
      <w:r w:rsidR="00AF2ADA">
        <w:rPr>
          <w:rFonts w:ascii="Helvetica" w:hAnsi="Helvetica" w:cstheme="minorHAnsi"/>
        </w:rPr>
        <w:t xml:space="preserve"> versehen.</w:t>
      </w:r>
      <w:r w:rsidR="00D9435F">
        <w:rPr>
          <w:rFonts w:ascii="Helvetica" w:hAnsi="Helvetica" w:cstheme="minorHAnsi"/>
        </w:rPr>
        <w:t xml:space="preserve"> So können </w:t>
      </w:r>
      <w:r w:rsidR="00146F68">
        <w:rPr>
          <w:rFonts w:ascii="Helvetica" w:hAnsi="Helvetica" w:cstheme="minorHAnsi"/>
        </w:rPr>
        <w:t xml:space="preserve">kleinste Details auf und abseits der Piste </w:t>
      </w:r>
      <w:r w:rsidR="00BD50F1">
        <w:rPr>
          <w:rFonts w:ascii="Helvetica" w:hAnsi="Helvetica" w:cstheme="minorHAnsi"/>
        </w:rPr>
        <w:t xml:space="preserve">jederzeit </w:t>
      </w:r>
      <w:r w:rsidR="00F25D77">
        <w:rPr>
          <w:rFonts w:ascii="Helvetica" w:hAnsi="Helvetica" w:cstheme="minorHAnsi"/>
        </w:rPr>
        <w:t>klar</w:t>
      </w:r>
      <w:r w:rsidR="00146F68">
        <w:rPr>
          <w:rFonts w:ascii="Helvetica" w:hAnsi="Helvetica" w:cstheme="minorHAnsi"/>
        </w:rPr>
        <w:t xml:space="preserve"> und deutlich wahr</w:t>
      </w:r>
      <w:r w:rsidR="00EE0F4D">
        <w:rPr>
          <w:rFonts w:ascii="Helvetica" w:hAnsi="Helvetica" w:cstheme="minorHAnsi"/>
        </w:rPr>
        <w:t>genommen werden</w:t>
      </w:r>
      <w:r w:rsidR="00146F68">
        <w:rPr>
          <w:rFonts w:ascii="Helvetica" w:hAnsi="Helvetica" w:cstheme="minorHAnsi"/>
        </w:rPr>
        <w:t xml:space="preserve">. </w:t>
      </w:r>
    </w:p>
    <w:p w14:paraId="567561C3" w14:textId="77777777" w:rsidR="00E54AF8" w:rsidRPr="00F8219A" w:rsidRDefault="00E54AF8" w:rsidP="00B204C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</w:rPr>
      </w:pPr>
    </w:p>
    <w:p w14:paraId="3FF59185" w14:textId="47F253E6" w:rsidR="00F8219A" w:rsidRPr="00010AAF" w:rsidRDefault="00223D11" w:rsidP="00B204C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</w:rPr>
        <w:t>Einmaliges Seherlebnis</w:t>
      </w:r>
      <w:r w:rsidR="000200C0">
        <w:rPr>
          <w:rFonts w:ascii="Helvetica" w:hAnsi="Helvetica" w:cstheme="minorHAnsi"/>
          <w:b/>
        </w:rPr>
        <w:t xml:space="preserve"> bei jedem Wetter</w:t>
      </w:r>
    </w:p>
    <w:p w14:paraId="0335C62B" w14:textId="77777777" w:rsidR="004A1605" w:rsidRDefault="004A1605" w:rsidP="00B204C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</w:rPr>
      </w:pPr>
    </w:p>
    <w:p w14:paraId="65033607" w14:textId="01350E7B" w:rsidR="002405FE" w:rsidRDefault="006D7E71" w:rsidP="00B204C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</w:rPr>
      </w:pPr>
      <w:r>
        <w:rPr>
          <w:rFonts w:ascii="Helvetica" w:hAnsi="Helvetica" w:cstheme="minorHAnsi"/>
        </w:rPr>
        <w:t>Egal</w:t>
      </w:r>
      <w:r w:rsidR="009E0246">
        <w:rPr>
          <w:rFonts w:ascii="Helvetica" w:hAnsi="Helvetica" w:cstheme="minorHAnsi"/>
        </w:rPr>
        <w:t>,</w:t>
      </w:r>
      <w:r>
        <w:rPr>
          <w:rFonts w:ascii="Helvetica" w:hAnsi="Helvetica" w:cstheme="minorHAnsi"/>
        </w:rPr>
        <w:t xml:space="preserve"> ob präparierte Piste oder mitten im Tiefschnee: Wer </w:t>
      </w:r>
      <w:r w:rsidR="0001206A">
        <w:rPr>
          <w:rFonts w:ascii="Helvetica" w:hAnsi="Helvetica" w:cstheme="minorHAnsi"/>
        </w:rPr>
        <w:t xml:space="preserve">mit der </w:t>
      </w:r>
      <w:r>
        <w:rPr>
          <w:rFonts w:ascii="Helvetica" w:hAnsi="Helvetica" w:cstheme="minorHAnsi"/>
        </w:rPr>
        <w:t xml:space="preserve">uvex </w:t>
      </w:r>
      <w:proofErr w:type="spellStart"/>
      <w:r>
        <w:rPr>
          <w:rFonts w:ascii="Helvetica" w:hAnsi="Helvetica" w:cstheme="minorHAnsi"/>
        </w:rPr>
        <w:t>downhill</w:t>
      </w:r>
      <w:proofErr w:type="spellEnd"/>
      <w:r>
        <w:rPr>
          <w:rFonts w:ascii="Helvetica" w:hAnsi="Helvetica" w:cstheme="minorHAnsi"/>
        </w:rPr>
        <w:t xml:space="preserve"> 2000 CV </w:t>
      </w:r>
      <w:r w:rsidR="0001206A">
        <w:rPr>
          <w:rFonts w:ascii="Helvetica" w:hAnsi="Helvetica" w:cstheme="minorHAnsi"/>
        </w:rPr>
        <w:t>unterwegs ist</w:t>
      </w:r>
      <w:r>
        <w:rPr>
          <w:rFonts w:ascii="Helvetica" w:hAnsi="Helvetica" w:cstheme="minorHAnsi"/>
        </w:rPr>
        <w:t xml:space="preserve">, profitiert von ihrem einmaligen Durchblick. </w:t>
      </w:r>
      <w:r w:rsidR="000671FD">
        <w:rPr>
          <w:rFonts w:ascii="Helvetica" w:hAnsi="Helvetica" w:cstheme="minorHAnsi"/>
        </w:rPr>
        <w:t>D</w:t>
      </w:r>
      <w:r w:rsidR="0051141E">
        <w:rPr>
          <w:rFonts w:ascii="Helvetica" w:hAnsi="Helvetica" w:cstheme="minorHAnsi"/>
        </w:rPr>
        <w:t>ie</w:t>
      </w:r>
      <w:r w:rsidR="000671FD">
        <w:rPr>
          <w:rFonts w:ascii="Helvetica" w:hAnsi="Helvetica" w:cstheme="minorHAnsi"/>
        </w:rPr>
        <w:t xml:space="preserve"> integrierte</w:t>
      </w:r>
      <w:r w:rsidR="0051141E">
        <w:rPr>
          <w:rFonts w:ascii="Helvetica" w:hAnsi="Helvetica" w:cstheme="minorHAnsi"/>
        </w:rPr>
        <w:t xml:space="preserve"> colorvision Technologie </w:t>
      </w:r>
      <w:r w:rsidR="000671FD">
        <w:rPr>
          <w:rFonts w:ascii="Helvetica" w:hAnsi="Helvetica" w:cstheme="minorHAnsi"/>
        </w:rPr>
        <w:t xml:space="preserve">wandelt weiches, diffuses Licht in präzises, kontrastreiches Licht um. </w:t>
      </w:r>
      <w:r w:rsidR="002F3D9D">
        <w:rPr>
          <w:rFonts w:ascii="Helvetica" w:hAnsi="Helvetica" w:cstheme="minorHAnsi"/>
        </w:rPr>
        <w:t>D</w:t>
      </w:r>
      <w:r w:rsidR="00FD0D6B">
        <w:rPr>
          <w:rFonts w:ascii="Helvetica" w:hAnsi="Helvetica" w:cstheme="minorHAnsi"/>
        </w:rPr>
        <w:t xml:space="preserve">er </w:t>
      </w:r>
      <w:r w:rsidR="0051141E">
        <w:rPr>
          <w:rFonts w:ascii="Helvetica" w:hAnsi="Helvetica" w:cstheme="minorHAnsi"/>
        </w:rPr>
        <w:t>speziel</w:t>
      </w:r>
      <w:r w:rsidR="005B0B5B">
        <w:rPr>
          <w:rFonts w:ascii="Helvetica" w:hAnsi="Helvetica" w:cstheme="minorHAnsi"/>
        </w:rPr>
        <w:t>l</w:t>
      </w:r>
      <w:r w:rsidR="0051141E">
        <w:rPr>
          <w:rFonts w:ascii="Helvetica" w:hAnsi="Helvetica" w:cstheme="minorHAnsi"/>
        </w:rPr>
        <w:t xml:space="preserve"> entwickelte Farb- und Kontrastfilter</w:t>
      </w:r>
      <w:r w:rsidR="000B2075">
        <w:rPr>
          <w:rFonts w:ascii="Helvetica" w:hAnsi="Helvetica" w:cstheme="minorHAnsi"/>
        </w:rPr>
        <w:t xml:space="preserve"> </w:t>
      </w:r>
      <w:r w:rsidR="007905BC">
        <w:rPr>
          <w:rFonts w:ascii="Helvetica" w:hAnsi="Helvetica" w:cstheme="minorHAnsi"/>
        </w:rPr>
        <w:t>fördert</w:t>
      </w:r>
      <w:r w:rsidR="00DD7A89">
        <w:rPr>
          <w:rFonts w:ascii="Helvetica" w:hAnsi="Helvetica" w:cstheme="minorHAnsi"/>
        </w:rPr>
        <w:t xml:space="preserve"> </w:t>
      </w:r>
      <w:r w:rsidR="00F673C1">
        <w:rPr>
          <w:rFonts w:ascii="Helvetica" w:hAnsi="Helvetica" w:cstheme="minorHAnsi"/>
        </w:rPr>
        <w:t xml:space="preserve">die </w:t>
      </w:r>
      <w:r w:rsidR="00824C96">
        <w:rPr>
          <w:rFonts w:ascii="Helvetica" w:hAnsi="Helvetica" w:cstheme="minorHAnsi"/>
        </w:rPr>
        <w:t>Tiefenw</w:t>
      </w:r>
      <w:r w:rsidR="00F673C1">
        <w:rPr>
          <w:rFonts w:ascii="Helvetica" w:hAnsi="Helvetica" w:cstheme="minorHAnsi"/>
        </w:rPr>
        <w:t>ahrnehmung</w:t>
      </w:r>
      <w:r w:rsidR="002F3D9D">
        <w:rPr>
          <w:rFonts w:ascii="Helvetica" w:hAnsi="Helvetica" w:cstheme="minorHAnsi"/>
        </w:rPr>
        <w:t xml:space="preserve"> </w:t>
      </w:r>
      <w:r w:rsidR="009F7C96">
        <w:rPr>
          <w:rFonts w:ascii="Helvetica" w:hAnsi="Helvetica" w:cstheme="minorHAnsi"/>
        </w:rPr>
        <w:t>und trägt so zu einer schnelleren Reaktionszeit</w:t>
      </w:r>
      <w:r w:rsidR="004A6DA6">
        <w:rPr>
          <w:rFonts w:ascii="Helvetica" w:hAnsi="Helvetica" w:cstheme="minorHAnsi"/>
        </w:rPr>
        <w:t xml:space="preserve"> bei.</w:t>
      </w:r>
      <w:r w:rsidR="008A180A">
        <w:rPr>
          <w:rFonts w:ascii="Helvetica" w:hAnsi="Helvetica" w:cstheme="minorHAnsi"/>
        </w:rPr>
        <w:t xml:space="preserve"> </w:t>
      </w:r>
      <w:r w:rsidR="00096B24">
        <w:rPr>
          <w:rFonts w:ascii="Helvetica" w:hAnsi="Helvetica" w:cstheme="minorHAnsi"/>
        </w:rPr>
        <w:t xml:space="preserve">In Kombination mit </w:t>
      </w:r>
      <w:r w:rsidR="002F4FA3">
        <w:rPr>
          <w:rFonts w:ascii="Helvetica" w:hAnsi="Helvetica" w:cstheme="minorHAnsi"/>
        </w:rPr>
        <w:t xml:space="preserve">der aus dem Weltcup </w:t>
      </w:r>
      <w:r w:rsidR="00595152">
        <w:rPr>
          <w:rFonts w:ascii="Helvetica" w:hAnsi="Helvetica" w:cstheme="minorHAnsi"/>
        </w:rPr>
        <w:t>bekannten</w:t>
      </w:r>
      <w:r w:rsidR="00093260">
        <w:rPr>
          <w:rFonts w:ascii="Helvetica" w:hAnsi="Helvetica" w:cstheme="minorHAnsi"/>
        </w:rPr>
        <w:t xml:space="preserve"> </w:t>
      </w:r>
      <w:proofErr w:type="spellStart"/>
      <w:r w:rsidR="00011683">
        <w:rPr>
          <w:rFonts w:ascii="Helvetica" w:hAnsi="Helvetica" w:cstheme="minorHAnsi"/>
        </w:rPr>
        <w:t>supravision</w:t>
      </w:r>
      <w:proofErr w:type="spellEnd"/>
      <w:r w:rsidR="00011683">
        <w:rPr>
          <w:rFonts w:ascii="Helvetica" w:hAnsi="Helvetica" w:cstheme="minorHAnsi"/>
        </w:rPr>
        <w:t xml:space="preserve">® </w:t>
      </w:r>
      <w:proofErr w:type="spellStart"/>
      <w:r w:rsidR="00011683">
        <w:rPr>
          <w:rFonts w:ascii="Helvetica" w:hAnsi="Helvetica" w:cstheme="minorHAnsi"/>
        </w:rPr>
        <w:t>Antifog</w:t>
      </w:r>
      <w:proofErr w:type="spellEnd"/>
      <w:r w:rsidR="008F4DE5">
        <w:rPr>
          <w:rFonts w:ascii="Helvetica" w:hAnsi="Helvetica" w:cstheme="minorHAnsi"/>
        </w:rPr>
        <w:t>-</w:t>
      </w:r>
      <w:r w:rsidR="00011683">
        <w:rPr>
          <w:rFonts w:ascii="Helvetica" w:hAnsi="Helvetica" w:cstheme="minorHAnsi"/>
        </w:rPr>
        <w:t xml:space="preserve">Beschichtung </w:t>
      </w:r>
      <w:r w:rsidR="007E0B5F">
        <w:rPr>
          <w:rFonts w:ascii="Helvetica" w:hAnsi="Helvetica" w:cstheme="minorHAnsi"/>
        </w:rPr>
        <w:t xml:space="preserve">können selbst härteste Wetterbedingungen </w:t>
      </w:r>
      <w:r w:rsidR="00382AED">
        <w:rPr>
          <w:rFonts w:ascii="Helvetica" w:hAnsi="Helvetica" w:cstheme="minorHAnsi"/>
        </w:rPr>
        <w:t xml:space="preserve">der </w:t>
      </w:r>
      <w:r w:rsidR="0036102B">
        <w:rPr>
          <w:rFonts w:ascii="Helvetica" w:hAnsi="Helvetica" w:cstheme="minorHAnsi"/>
        </w:rPr>
        <w:t xml:space="preserve">uvex </w:t>
      </w:r>
      <w:proofErr w:type="spellStart"/>
      <w:r w:rsidR="0036102B">
        <w:rPr>
          <w:rFonts w:ascii="Helvetica" w:hAnsi="Helvetica" w:cstheme="minorHAnsi"/>
        </w:rPr>
        <w:t>downhill</w:t>
      </w:r>
      <w:proofErr w:type="spellEnd"/>
      <w:r w:rsidR="0036102B">
        <w:rPr>
          <w:rFonts w:ascii="Helvetica" w:hAnsi="Helvetica" w:cstheme="minorHAnsi"/>
        </w:rPr>
        <w:t xml:space="preserve"> 2000 CV nichts anhaben.</w:t>
      </w:r>
      <w:r w:rsidR="00382AED">
        <w:rPr>
          <w:rFonts w:ascii="Helvetica" w:hAnsi="Helvetica" w:cstheme="minorHAnsi"/>
        </w:rPr>
        <w:t xml:space="preserve"> </w:t>
      </w:r>
      <w:r w:rsidR="009E0B32">
        <w:rPr>
          <w:rFonts w:ascii="Helvetica" w:hAnsi="Helvetica" w:cstheme="minorHAnsi"/>
        </w:rPr>
        <w:t xml:space="preserve">Mit der sphärisch gewölbten, </w:t>
      </w:r>
      <w:proofErr w:type="spellStart"/>
      <w:r w:rsidR="009E0B32">
        <w:rPr>
          <w:rFonts w:ascii="Helvetica" w:hAnsi="Helvetica" w:cstheme="minorHAnsi"/>
        </w:rPr>
        <w:t>dezentrierten</w:t>
      </w:r>
      <w:proofErr w:type="spellEnd"/>
      <w:r w:rsidR="009E0B32">
        <w:rPr>
          <w:rFonts w:ascii="Helvetica" w:hAnsi="Helvetica" w:cstheme="minorHAnsi"/>
        </w:rPr>
        <w:t xml:space="preserve"> und verspiegelten Einfachscheibe </w:t>
      </w:r>
      <w:r w:rsidR="0019096C">
        <w:rPr>
          <w:rFonts w:ascii="Helvetica" w:hAnsi="Helvetica" w:cstheme="minorHAnsi"/>
        </w:rPr>
        <w:t xml:space="preserve">garantiert </w:t>
      </w:r>
      <w:r w:rsidR="00323637">
        <w:rPr>
          <w:rFonts w:ascii="Helvetica" w:hAnsi="Helvetica" w:cstheme="minorHAnsi"/>
        </w:rPr>
        <w:t>uvex nicht nur 100% UV</w:t>
      </w:r>
      <w:r w:rsidR="001F4F1C">
        <w:rPr>
          <w:rFonts w:ascii="Helvetica" w:hAnsi="Helvetica" w:cstheme="minorHAnsi"/>
        </w:rPr>
        <w:t>A</w:t>
      </w:r>
      <w:r w:rsidR="00323637">
        <w:rPr>
          <w:rFonts w:ascii="Helvetica" w:hAnsi="Helvetica" w:cstheme="minorHAnsi"/>
        </w:rPr>
        <w:t>-</w:t>
      </w:r>
      <w:r w:rsidR="001F4F1C">
        <w:rPr>
          <w:rFonts w:ascii="Helvetica" w:hAnsi="Helvetica" w:cstheme="minorHAnsi"/>
        </w:rPr>
        <w:t>, UVB- und UVC-</w:t>
      </w:r>
      <w:r w:rsidR="00323637">
        <w:rPr>
          <w:rFonts w:ascii="Helvetica" w:hAnsi="Helvetica" w:cstheme="minorHAnsi"/>
        </w:rPr>
        <w:t>Schutz</w:t>
      </w:r>
      <w:r w:rsidR="00C5442F">
        <w:rPr>
          <w:rFonts w:ascii="Helvetica" w:hAnsi="Helvetica" w:cstheme="minorHAnsi"/>
        </w:rPr>
        <w:t>,</w:t>
      </w:r>
      <w:r w:rsidR="00323637">
        <w:rPr>
          <w:rFonts w:ascii="Helvetica" w:hAnsi="Helvetica" w:cstheme="minorHAnsi"/>
        </w:rPr>
        <w:t xml:space="preserve"> sondern auch </w:t>
      </w:r>
      <w:r w:rsidR="0019096C">
        <w:rPr>
          <w:rFonts w:ascii="Helvetica" w:hAnsi="Helvetica" w:cstheme="minorHAnsi"/>
        </w:rPr>
        <w:t>ein</w:t>
      </w:r>
      <w:r w:rsidR="008C0C7F">
        <w:rPr>
          <w:rFonts w:ascii="Helvetica" w:hAnsi="Helvetica" w:cstheme="minorHAnsi"/>
        </w:rPr>
        <w:t>e</w:t>
      </w:r>
      <w:r w:rsidR="0019096C">
        <w:rPr>
          <w:rFonts w:ascii="Helvetica" w:hAnsi="Helvetica" w:cstheme="minorHAnsi"/>
        </w:rPr>
        <w:t xml:space="preserve"> beschlag- und verzerr</w:t>
      </w:r>
      <w:r w:rsidR="008C0C7F">
        <w:rPr>
          <w:rFonts w:ascii="Helvetica" w:hAnsi="Helvetica" w:cstheme="minorHAnsi"/>
        </w:rPr>
        <w:t>u</w:t>
      </w:r>
      <w:r w:rsidR="0019096C">
        <w:rPr>
          <w:rFonts w:ascii="Helvetica" w:hAnsi="Helvetica" w:cstheme="minorHAnsi"/>
        </w:rPr>
        <w:t>ngsfreie Sicht</w:t>
      </w:r>
      <w:r w:rsidR="00323637">
        <w:rPr>
          <w:rFonts w:ascii="Helvetica" w:hAnsi="Helvetica" w:cstheme="minorHAnsi"/>
        </w:rPr>
        <w:t xml:space="preserve"> bei jeder Abfahrt. </w:t>
      </w:r>
      <w:r w:rsidR="00363B5F">
        <w:rPr>
          <w:rFonts w:ascii="Helvetica" w:hAnsi="Helvetica" w:cstheme="minorHAnsi"/>
        </w:rPr>
        <w:t>Zudem punktet d</w:t>
      </w:r>
      <w:r w:rsidR="00B51794">
        <w:rPr>
          <w:rFonts w:ascii="Helvetica" w:hAnsi="Helvetica" w:cstheme="minorHAnsi"/>
        </w:rPr>
        <w:t>ie High-Performance</w:t>
      </w:r>
      <w:r w:rsidR="000200C0">
        <w:rPr>
          <w:rFonts w:ascii="Helvetica" w:hAnsi="Helvetica" w:cstheme="minorHAnsi"/>
        </w:rPr>
        <w:t xml:space="preserve"> Skibrille mit </w:t>
      </w:r>
      <w:r w:rsidR="007B1D7E">
        <w:rPr>
          <w:rFonts w:ascii="Helvetica" w:hAnsi="Helvetica" w:cstheme="minorHAnsi"/>
        </w:rPr>
        <w:t xml:space="preserve">Komfortfeatures, wie </w:t>
      </w:r>
      <w:r w:rsidR="000200C0">
        <w:rPr>
          <w:rFonts w:ascii="Helvetica" w:hAnsi="Helvetica" w:cstheme="minorHAnsi"/>
        </w:rPr>
        <w:t>extra großem Sichtfeld</w:t>
      </w:r>
      <w:r w:rsidR="007B1D7E">
        <w:rPr>
          <w:rFonts w:ascii="Helvetica" w:hAnsi="Helvetica" w:cstheme="minorHAnsi"/>
        </w:rPr>
        <w:t xml:space="preserve">, Schaumauflage mit </w:t>
      </w:r>
      <w:r w:rsidR="00020A56">
        <w:rPr>
          <w:rFonts w:ascii="Helvetica" w:hAnsi="Helvetica" w:cstheme="minorHAnsi"/>
        </w:rPr>
        <w:t>Velours</w:t>
      </w:r>
      <w:r w:rsidR="001F4F1C">
        <w:rPr>
          <w:rFonts w:ascii="Helvetica" w:hAnsi="Helvetica" w:cstheme="minorHAnsi"/>
        </w:rPr>
        <w:t xml:space="preserve"> und einer klimaregulierenden Membran. Das Topmodell </w:t>
      </w:r>
      <w:r w:rsidR="002405FE">
        <w:rPr>
          <w:rFonts w:ascii="Helvetica" w:hAnsi="Helvetica" w:cstheme="minorHAnsi"/>
        </w:rPr>
        <w:t xml:space="preserve">ist </w:t>
      </w:r>
      <w:r w:rsidR="00F036D2">
        <w:rPr>
          <w:rFonts w:ascii="Helvetica" w:hAnsi="Helvetica" w:cstheme="minorHAnsi"/>
        </w:rPr>
        <w:t xml:space="preserve">je nach Einsatzbereich in </w:t>
      </w:r>
      <w:r w:rsidR="0059603D">
        <w:rPr>
          <w:rFonts w:ascii="Helvetica" w:hAnsi="Helvetica" w:cstheme="minorHAnsi"/>
        </w:rPr>
        <w:lastRenderedPageBreak/>
        <w:t>zehn</w:t>
      </w:r>
      <w:r w:rsidR="00F036D2">
        <w:rPr>
          <w:rFonts w:ascii="Helvetica" w:hAnsi="Helvetica" w:cstheme="minorHAnsi"/>
        </w:rPr>
        <w:t xml:space="preserve"> Farben und zwei Schutzstufen (S1 und S2) erhältlich. </w:t>
      </w:r>
      <w:r w:rsidR="002405FE" w:rsidRPr="00E84763">
        <w:rPr>
          <w:rFonts w:ascii="Helvetica" w:hAnsi="Helvetica" w:cstheme="minorHAnsi"/>
        </w:rPr>
        <w:t xml:space="preserve">Speziell für schmale Gesichtsformen wird die uvex </w:t>
      </w:r>
      <w:proofErr w:type="spellStart"/>
      <w:r w:rsidR="002405FE" w:rsidRPr="00E84763">
        <w:rPr>
          <w:rFonts w:ascii="Helvetica" w:hAnsi="Helvetica" w:cstheme="minorHAnsi"/>
        </w:rPr>
        <w:t>downhill</w:t>
      </w:r>
      <w:proofErr w:type="spellEnd"/>
      <w:r w:rsidR="002405FE" w:rsidRPr="00E84763">
        <w:rPr>
          <w:rFonts w:ascii="Helvetica" w:hAnsi="Helvetica" w:cstheme="minorHAnsi"/>
        </w:rPr>
        <w:t xml:space="preserve"> 2000 </w:t>
      </w:r>
      <w:r w:rsidR="0059603D">
        <w:rPr>
          <w:rFonts w:ascii="Helvetica" w:hAnsi="Helvetica" w:cstheme="minorHAnsi"/>
        </w:rPr>
        <w:t xml:space="preserve">S </w:t>
      </w:r>
      <w:r w:rsidR="002405FE" w:rsidRPr="00E84763">
        <w:rPr>
          <w:rFonts w:ascii="Helvetica" w:hAnsi="Helvetica" w:cstheme="minorHAnsi"/>
        </w:rPr>
        <w:t xml:space="preserve">CV </w:t>
      </w:r>
      <w:r w:rsidR="00C62DAC">
        <w:rPr>
          <w:rFonts w:ascii="Helvetica" w:hAnsi="Helvetica" w:cstheme="minorHAnsi"/>
        </w:rPr>
        <w:t xml:space="preserve">in fünf </w:t>
      </w:r>
      <w:r w:rsidR="003E4593">
        <w:rPr>
          <w:rFonts w:ascii="Helvetica" w:hAnsi="Helvetica" w:cstheme="minorHAnsi"/>
        </w:rPr>
        <w:t>Farben</w:t>
      </w:r>
      <w:r w:rsidR="00C62DAC">
        <w:rPr>
          <w:rFonts w:ascii="Helvetica" w:hAnsi="Helvetica" w:cstheme="minorHAnsi"/>
        </w:rPr>
        <w:t xml:space="preserve"> und zwei Schutzstufen </w:t>
      </w:r>
      <w:r w:rsidR="002405FE" w:rsidRPr="00E84763">
        <w:rPr>
          <w:rFonts w:ascii="Helvetica" w:hAnsi="Helvetica" w:cstheme="minorHAnsi"/>
        </w:rPr>
        <w:t xml:space="preserve">angeboten. </w:t>
      </w:r>
    </w:p>
    <w:p w14:paraId="09DA8983" w14:textId="77777777" w:rsidR="00C62DAC" w:rsidRDefault="00C62DAC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</w:rPr>
      </w:pPr>
    </w:p>
    <w:p w14:paraId="0CFB9890" w14:textId="5F42343A" w:rsidR="000B6A6B" w:rsidRDefault="002405FE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  <w:r w:rsidRPr="004B0083">
        <w:rPr>
          <w:rFonts w:ascii="Helvetica" w:hAnsi="Helvetica" w:cstheme="minorHAnsi"/>
          <w:b/>
          <w:bCs/>
        </w:rPr>
        <w:t>UVP: 119,95 EUR</w:t>
      </w:r>
    </w:p>
    <w:p w14:paraId="0AEBD287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2F5D75A1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6F23FA29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1E380FBB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312A2B4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3B905CCE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71388E10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0465FCA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3DCE4A18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6962B1F9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1DF5D3E3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ED73EC6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6F87238A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686944EF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2548F625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5C5FFB4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2A1E7585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29643E55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7E4D48E6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76E4F2DC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3B1501FA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18685F7E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3FBD35AC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7885D65C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05227566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C625BC3" w14:textId="77777777" w:rsidR="00CE390B" w:rsidRDefault="00CE390B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66792C4B" w14:textId="77777777" w:rsidR="00CE390B" w:rsidRPr="00E84763" w:rsidRDefault="00CE390B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lastRenderedPageBreak/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 xml:space="preserve">uvex </w:t>
      </w:r>
      <w:proofErr w:type="spellStart"/>
      <w:r w:rsidRPr="00E84763">
        <w:rPr>
          <w:rFonts w:ascii="Helvetica" w:hAnsi="Helvetica" w:cstheme="minorHAnsi"/>
          <w:b/>
          <w:lang w:bidi="de-DE"/>
        </w:rPr>
        <w:t>group</w:t>
      </w:r>
      <w:proofErr w:type="spellEnd"/>
    </w:p>
    <w:p w14:paraId="51A5243E" w14:textId="77777777" w:rsidR="00CE390B" w:rsidRPr="00E84763" w:rsidRDefault="00CE390B" w:rsidP="00CE390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E84763">
        <w:rPr>
          <w:rFonts w:ascii="Helvetica" w:hAnsi="Helvetica" w:cstheme="minorHAnsi"/>
          <w:lang w:val="fr-FR" w:bidi="de-DE"/>
        </w:rPr>
        <w:t xml:space="preserve">Die uvex group </w:t>
      </w:r>
      <w:proofErr w:type="spellStart"/>
      <w:r w:rsidRPr="00E84763">
        <w:rPr>
          <w:rFonts w:ascii="Helvetica" w:hAnsi="Helvetica" w:cstheme="minorHAnsi"/>
          <w:lang w:val="fr-FR" w:bidi="de-DE"/>
        </w:rPr>
        <w:t>vereinigt</w:t>
      </w:r>
      <w:proofErr w:type="spellEnd"/>
      <w:r w:rsidRPr="00E84763">
        <w:rPr>
          <w:rFonts w:ascii="Helvetica" w:hAnsi="Helvetica" w:cstheme="minorHAnsi"/>
          <w:lang w:val="fr-FR" w:bidi="de-DE"/>
        </w:rPr>
        <w:t xml:space="preserve"> </w:t>
      </w:r>
      <w:proofErr w:type="spellStart"/>
      <w:r w:rsidRPr="00E84763">
        <w:rPr>
          <w:rFonts w:ascii="Helvetica" w:hAnsi="Helvetica" w:cstheme="minorHAnsi"/>
          <w:lang w:val="fr-FR" w:bidi="de-DE"/>
        </w:rPr>
        <w:t>drei</w:t>
      </w:r>
      <w:proofErr w:type="spellEnd"/>
      <w:r w:rsidRPr="00E84763">
        <w:rPr>
          <w:rFonts w:ascii="Helvetica" w:hAnsi="Helvetica" w:cstheme="minorHAnsi"/>
          <w:lang w:val="fr-FR" w:bidi="de-DE"/>
        </w:rPr>
        <w:t xml:space="preserve"> international </w:t>
      </w:r>
      <w:proofErr w:type="spellStart"/>
      <w:r w:rsidRPr="00E84763">
        <w:rPr>
          <w:rFonts w:ascii="Helvetica" w:hAnsi="Helvetica" w:cstheme="minorHAnsi"/>
          <w:lang w:val="fr-FR" w:bidi="de-DE"/>
        </w:rPr>
        <w:t>tätige</w:t>
      </w:r>
      <w:proofErr w:type="spellEnd"/>
      <w:r w:rsidRPr="00E84763">
        <w:rPr>
          <w:rFonts w:ascii="Helvetica" w:hAnsi="Helvetica" w:cstheme="minorHAnsi"/>
          <w:lang w:val="fr-FR" w:bidi="de-DE"/>
        </w:rPr>
        <w:t xml:space="preserve"> </w:t>
      </w:r>
      <w:proofErr w:type="spellStart"/>
      <w:r w:rsidRPr="00E84763">
        <w:rPr>
          <w:rFonts w:ascii="Helvetica" w:hAnsi="Helvetica" w:cstheme="minorHAnsi"/>
          <w:lang w:val="fr-FR" w:bidi="de-DE"/>
        </w:rPr>
        <w:t>Gesellschaften</w:t>
      </w:r>
      <w:proofErr w:type="spellEnd"/>
      <w:r w:rsidRPr="00E84763">
        <w:rPr>
          <w:rFonts w:ascii="Helvetica" w:hAnsi="Helvetica" w:cstheme="minorHAnsi"/>
          <w:lang w:val="fr-FR" w:bidi="de-DE"/>
        </w:rPr>
        <w:t xml:space="preserve"> </w:t>
      </w:r>
      <w:proofErr w:type="spellStart"/>
      <w:r w:rsidRPr="00E84763">
        <w:rPr>
          <w:rFonts w:ascii="Helvetica" w:hAnsi="Helvetica" w:cstheme="minorHAnsi"/>
          <w:lang w:val="fr-FR" w:bidi="de-DE"/>
        </w:rPr>
        <w:t>unter</w:t>
      </w:r>
      <w:proofErr w:type="spellEnd"/>
      <w:r w:rsidRPr="00E84763">
        <w:rPr>
          <w:rFonts w:ascii="Helvetica" w:hAnsi="Helvetica" w:cstheme="minorHAnsi"/>
          <w:lang w:val="fr-FR" w:bidi="de-DE"/>
        </w:rPr>
        <w:t xml:space="preserve"> </w:t>
      </w:r>
      <w:proofErr w:type="spellStart"/>
      <w:r w:rsidRPr="00E84763">
        <w:rPr>
          <w:rFonts w:ascii="Helvetica" w:hAnsi="Helvetica" w:cstheme="minorHAnsi"/>
          <w:lang w:val="fr-FR" w:bidi="de-DE"/>
        </w:rPr>
        <w:t>einem</w:t>
      </w:r>
      <w:proofErr w:type="spellEnd"/>
      <w:r w:rsidRPr="00E84763">
        <w:rPr>
          <w:rFonts w:ascii="Helvetica" w:hAnsi="Helvetica" w:cstheme="minorHAnsi"/>
          <w:lang w:val="fr-FR" w:bidi="de-DE"/>
        </w:rPr>
        <w:t xml:space="preserve"> </w:t>
      </w:r>
      <w:proofErr w:type="gramStart"/>
      <w:r w:rsidRPr="00E84763">
        <w:rPr>
          <w:rFonts w:ascii="Helvetica" w:hAnsi="Helvetica" w:cstheme="minorHAnsi"/>
          <w:lang w:val="fr-FR" w:bidi="de-DE"/>
        </w:rPr>
        <w:t>Dach:</w:t>
      </w:r>
      <w:proofErr w:type="gramEnd"/>
      <w:r w:rsidRPr="00E84763">
        <w:rPr>
          <w:rFonts w:ascii="Helvetica" w:hAnsi="Helvetica" w:cstheme="minorHAnsi"/>
          <w:lang w:val="fr-FR" w:bidi="de-DE"/>
        </w:rPr>
        <w:t xml:space="preserve"> die uvex </w:t>
      </w:r>
      <w:proofErr w:type="spellStart"/>
      <w:r w:rsidRPr="00E84763">
        <w:rPr>
          <w:rFonts w:ascii="Helvetica" w:hAnsi="Helvetica" w:cstheme="minorHAnsi"/>
          <w:lang w:val="fr-FR" w:bidi="de-DE"/>
        </w:rPr>
        <w:t>safety</w:t>
      </w:r>
      <w:proofErr w:type="spellEnd"/>
      <w:r w:rsidRPr="00E84763">
        <w:rPr>
          <w:rFonts w:ascii="Helvetica" w:hAnsi="Helvetica" w:cstheme="minorHAnsi"/>
          <w:lang w:val="fr-FR" w:bidi="de-DE"/>
        </w:rPr>
        <w:t xml:space="preserve"> group, die uvex sports group (uvex sports </w:t>
      </w:r>
      <w:proofErr w:type="spellStart"/>
      <w:r w:rsidRPr="00E84763">
        <w:rPr>
          <w:rFonts w:ascii="Helvetica" w:hAnsi="Helvetica" w:cstheme="minorHAnsi"/>
          <w:lang w:val="fr-FR" w:bidi="de-DE"/>
        </w:rPr>
        <w:t>und</w:t>
      </w:r>
      <w:proofErr w:type="spellEnd"/>
      <w:r w:rsidRPr="00E84763">
        <w:rPr>
          <w:rFonts w:ascii="Helvetica" w:hAnsi="Helvetica" w:cstheme="minorHAnsi"/>
          <w:lang w:val="fr-FR" w:bidi="de-DE"/>
        </w:rPr>
        <w:t xml:space="preserve"> A</w:t>
      </w:r>
      <w:r>
        <w:rPr>
          <w:rFonts w:ascii="Helvetica" w:hAnsi="Helvetica" w:cstheme="minorHAnsi"/>
          <w:lang w:val="fr-FR" w:bidi="de-DE"/>
        </w:rPr>
        <w:t>LPINA</w:t>
      </w:r>
      <w:r w:rsidRPr="00E84763">
        <w:rPr>
          <w:rFonts w:ascii="Helvetica" w:hAnsi="Helvetica" w:cstheme="minorHAnsi"/>
          <w:lang w:val="fr-FR" w:bidi="de-DE"/>
        </w:rPr>
        <w:t xml:space="preserve">) </w:t>
      </w:r>
      <w:proofErr w:type="spellStart"/>
      <w:r>
        <w:rPr>
          <w:rFonts w:ascii="Helvetica" w:hAnsi="Helvetica" w:cstheme="minorHAnsi"/>
          <w:lang w:val="fr-FR" w:bidi="de-DE"/>
        </w:rPr>
        <w:t>und</w:t>
      </w:r>
      <w:proofErr w:type="spellEnd"/>
      <w:r>
        <w:rPr>
          <w:rFonts w:ascii="Helvetica" w:hAnsi="Helvetica" w:cstheme="minorHAnsi"/>
          <w:lang w:val="fr-FR" w:bidi="de-DE"/>
        </w:rPr>
        <w:t xml:space="preserve"> </w:t>
      </w:r>
      <w:proofErr w:type="spellStart"/>
      <w:r w:rsidRPr="00E84763">
        <w:rPr>
          <w:rFonts w:ascii="Helvetica" w:hAnsi="Helvetica" w:cstheme="minorHAnsi"/>
          <w:lang w:val="fr-FR" w:bidi="de-DE"/>
        </w:rPr>
        <w:t>Filtral</w:t>
      </w:r>
      <w:proofErr w:type="spellEnd"/>
      <w:r w:rsidRPr="00E84763">
        <w:rPr>
          <w:rFonts w:ascii="Helvetica" w:hAnsi="Helvetica" w:cstheme="minorHAnsi"/>
          <w:lang w:val="fr-FR" w:bidi="de-DE"/>
        </w:rPr>
        <w:t xml:space="preserve">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proofErr w:type="spellStart"/>
      <w:r>
        <w:rPr>
          <w:rFonts w:ascii="Helvetica" w:hAnsi="Helvetica" w:cstheme="minorHAnsi"/>
          <w:lang w:bidi="de-DE"/>
        </w:rPr>
        <w:t>group</w:t>
      </w:r>
      <w:proofErr w:type="spellEnd"/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2019</w:t>
      </w:r>
      <w:r w:rsidRPr="00E84763">
        <w:rPr>
          <w:rFonts w:ascii="Helvetica" w:hAnsi="Helvetica" w:cstheme="minorHAnsi"/>
          <w:lang w:bidi="de-DE"/>
        </w:rPr>
        <w:t xml:space="preserve">) sind in Deutschland beschäftigt. uvex ist weltweit Partner des internationalen Spitzensports als Ausrüster unzähliger Top-Athleten. Das Leitmotiv </w:t>
      </w:r>
      <w:proofErr w:type="spellStart"/>
      <w:r w:rsidRPr="00E84763">
        <w:rPr>
          <w:rFonts w:ascii="Helvetica" w:hAnsi="Helvetica" w:cstheme="minorHAnsi"/>
          <w:lang w:bidi="de-DE"/>
        </w:rPr>
        <w:t>protecting</w:t>
      </w:r>
      <w:proofErr w:type="spellEnd"/>
      <w:r w:rsidRPr="00E84763">
        <w:rPr>
          <w:rFonts w:ascii="Helvetica" w:hAnsi="Helvetica" w:cstheme="minorHAnsi"/>
          <w:lang w:bidi="de-DE"/>
        </w:rPr>
        <w:t xml:space="preserve"> </w:t>
      </w:r>
      <w:proofErr w:type="spellStart"/>
      <w:r w:rsidRPr="00E84763">
        <w:rPr>
          <w:rFonts w:ascii="Helvetica" w:hAnsi="Helvetica" w:cstheme="minorHAnsi"/>
          <w:lang w:bidi="de-DE"/>
        </w:rPr>
        <w:t>people</w:t>
      </w:r>
      <w:proofErr w:type="spellEnd"/>
      <w:r w:rsidRPr="00E84763">
        <w:rPr>
          <w:rFonts w:ascii="Helvetica" w:hAnsi="Helvetica" w:cstheme="minorHAnsi"/>
          <w:lang w:bidi="de-DE"/>
        </w:rPr>
        <w:t xml:space="preserve"> ist Auftrag und Verpflichtung. Dazu entwickelt, produziert und vertreibt uvex Produkte und Serviceleistungen für die Sicherheit und den Schutz des Menschen im Berufs-, Sport- und Freizeitbereich.</w:t>
      </w:r>
    </w:p>
    <w:p w14:paraId="476C470C" w14:textId="77777777" w:rsidR="00CE390B" w:rsidRPr="00E84763" w:rsidRDefault="00CE390B" w:rsidP="00CE390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1FEE801D" w14:textId="77777777" w:rsidR="00CE390B" w:rsidRDefault="00CE390B" w:rsidP="00CE390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1BB58977" w14:textId="77777777" w:rsidR="00CE390B" w:rsidRDefault="00CE390B" w:rsidP="00CE390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1E676529" w14:textId="77777777" w:rsidR="00CE390B" w:rsidRPr="00E84763" w:rsidRDefault="00CE390B" w:rsidP="00CE390B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FA0A1F1" w14:textId="77777777" w:rsidR="00CE390B" w:rsidRPr="00E84763" w:rsidRDefault="00CE390B" w:rsidP="00CE390B">
      <w:pPr>
        <w:spacing w:line="360" w:lineRule="auto"/>
        <w:jc w:val="both"/>
        <w:rPr>
          <w:rFonts w:ascii="Helvetica" w:hAnsi="Helvetica" w:cstheme="minorHAnsi"/>
        </w:rPr>
      </w:pPr>
    </w:p>
    <w:p w14:paraId="5071A8C4" w14:textId="77777777" w:rsidR="00CE390B" w:rsidRDefault="00CE390B" w:rsidP="00CE390B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336437C1" w14:textId="77777777" w:rsidR="00CE390B" w:rsidRPr="00E84763" w:rsidRDefault="00CE390B" w:rsidP="00CE390B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26BBA4B5" w14:textId="060E7FA4" w:rsidR="00CE390B" w:rsidRPr="00E84763" w:rsidRDefault="00CE390B" w:rsidP="00CE390B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www.uvex-sports.com/</w:t>
      </w:r>
      <w:r w:rsidR="0059603D"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de/presseportal</w:t>
      </w:r>
    </w:p>
    <w:p w14:paraId="07AA7312" w14:textId="77777777" w:rsidR="00CE390B" w:rsidRDefault="00CE390B" w:rsidP="00CE390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310D3FAC" w14:textId="77777777" w:rsidR="00CE390B" w:rsidRDefault="00CE390B" w:rsidP="00CE390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645083EC" w14:textId="77777777" w:rsidR="00CE390B" w:rsidRDefault="00CE390B" w:rsidP="00CE390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7736B911" w14:textId="77777777" w:rsidR="00AC211C" w:rsidRPr="00E84763" w:rsidRDefault="00AC211C" w:rsidP="00CE390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7FE1D7C9" w14:textId="77777777" w:rsidR="00CE390B" w:rsidRPr="00E84763" w:rsidRDefault="00CE390B" w:rsidP="00CE390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6203F2C" w14:textId="77777777" w:rsidR="00CE390B" w:rsidRPr="00E84763" w:rsidRDefault="00CE390B" w:rsidP="00CE390B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6E2425EA" w14:textId="77777777" w:rsidR="00CE390B" w:rsidRPr="00E84763" w:rsidRDefault="00CE390B" w:rsidP="00CE390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IE"/>
        </w:rPr>
        <w:t xml:space="preserve">UVEX SPORTS GMBH &amp; Co. </w:t>
      </w:r>
      <w:r w:rsidRPr="00E84763">
        <w:rPr>
          <w:rFonts w:ascii="Helvetica" w:hAnsi="Helvetica" w:cstheme="minorHAnsi"/>
          <w:sz w:val="20"/>
          <w:szCs w:val="20"/>
          <w:lang w:val="en-US"/>
        </w:rPr>
        <w:t>KG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Hansmann PR</w:t>
      </w:r>
    </w:p>
    <w:p w14:paraId="7BCF8547" w14:textId="77777777" w:rsidR="00CE390B" w:rsidRPr="00E84763" w:rsidRDefault="00CE390B" w:rsidP="00CE390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Brand Management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  <w:t>Unit Sport</w:t>
      </w:r>
    </w:p>
    <w:p w14:paraId="6338FDFC" w14:textId="04AA2C74" w:rsidR="00CE390B" w:rsidRPr="0044319B" w:rsidRDefault="0059603D" w:rsidP="00CE390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 xml:space="preserve">Tim </w:t>
      </w:r>
      <w:proofErr w:type="spellStart"/>
      <w:r>
        <w:rPr>
          <w:rFonts w:ascii="Helvetica" w:hAnsi="Helvetica" w:cstheme="minorHAnsi"/>
          <w:sz w:val="20"/>
          <w:szCs w:val="20"/>
          <w:lang w:val="en-US"/>
        </w:rPr>
        <w:t>Spranger</w:t>
      </w:r>
      <w:proofErr w:type="spellEnd"/>
      <w:r w:rsidR="00CE390B"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="00CE390B"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="00CE390B"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="00CE390B"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="00CE390B" w:rsidRPr="0044319B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="00CE390B" w:rsidRPr="0044319B">
        <w:rPr>
          <w:rFonts w:ascii="Helvetica" w:hAnsi="Helvetica" w:cstheme="minorHAnsi"/>
          <w:sz w:val="20"/>
          <w:szCs w:val="20"/>
          <w:lang w:val="en-US"/>
        </w:rPr>
        <w:t>Thomas Meyer</w:t>
      </w:r>
    </w:p>
    <w:p w14:paraId="1C749CDE" w14:textId="77777777" w:rsidR="00CE390B" w:rsidRPr="00993E01" w:rsidRDefault="00CE390B" w:rsidP="00CE390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proofErr w:type="spellStart"/>
      <w:r w:rsidRPr="00993E01">
        <w:rPr>
          <w:rFonts w:ascii="Helvetica" w:hAnsi="Helvetica" w:cstheme="minorHAnsi"/>
          <w:sz w:val="20"/>
          <w:szCs w:val="20"/>
          <w:lang w:val="en-US"/>
        </w:rPr>
        <w:t>Würzburger</w:t>
      </w:r>
      <w:proofErr w:type="spellEnd"/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 Str. 154 </w:t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proofErr w:type="spellStart"/>
      <w:r w:rsidRPr="00993E01">
        <w:rPr>
          <w:rFonts w:ascii="Helvetica" w:hAnsi="Helvetica" w:cstheme="minorHAnsi"/>
          <w:sz w:val="20"/>
          <w:szCs w:val="20"/>
          <w:lang w:val="en-US"/>
        </w:rPr>
        <w:t>Lipowskystr</w:t>
      </w:r>
      <w:proofErr w:type="spellEnd"/>
      <w:r w:rsidRPr="00993E01">
        <w:rPr>
          <w:rFonts w:ascii="Helvetica" w:hAnsi="Helvetica" w:cstheme="minorHAnsi"/>
          <w:sz w:val="20"/>
          <w:szCs w:val="20"/>
          <w:lang w:val="en-US"/>
        </w:rPr>
        <w:t>. 15</w:t>
      </w:r>
    </w:p>
    <w:p w14:paraId="40B2AED7" w14:textId="77777777" w:rsidR="00CE390B" w:rsidRPr="00993E01" w:rsidRDefault="00CE390B" w:rsidP="00CE390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90766 </w:t>
      </w:r>
      <w:proofErr w:type="spellStart"/>
      <w:r w:rsidRPr="00993E01">
        <w:rPr>
          <w:rFonts w:ascii="Helvetica" w:hAnsi="Helvetica" w:cstheme="minorHAnsi"/>
          <w:sz w:val="20"/>
          <w:szCs w:val="20"/>
          <w:lang w:val="en-US"/>
        </w:rPr>
        <w:t>Fürth</w:t>
      </w:r>
      <w:proofErr w:type="spellEnd"/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 </w:t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  <w:t>81373 München</w:t>
      </w:r>
    </w:p>
    <w:p w14:paraId="21EA3ECE" w14:textId="3A264BD0" w:rsidR="00CE390B" w:rsidRPr="00BA6B3B" w:rsidRDefault="00CE390B" w:rsidP="00CE390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BA6B3B">
        <w:rPr>
          <w:rFonts w:ascii="Helvetica" w:hAnsi="Helvetica" w:cstheme="minorHAnsi"/>
          <w:sz w:val="20"/>
          <w:szCs w:val="20"/>
          <w:lang w:val="en-US"/>
        </w:rPr>
        <w:t>Tel.: 0911-9774-4</w:t>
      </w:r>
      <w:r w:rsidR="0059603D">
        <w:rPr>
          <w:rFonts w:ascii="Helvetica" w:hAnsi="Helvetica" w:cstheme="minorHAnsi"/>
          <w:sz w:val="20"/>
          <w:szCs w:val="20"/>
          <w:lang w:val="en-US"/>
        </w:rPr>
        <w:t>475</w:t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  <w:t>Tel.: 089/360 5499-25</w:t>
      </w:r>
    </w:p>
    <w:p w14:paraId="3278305D" w14:textId="77777777" w:rsidR="00CE390B" w:rsidRPr="00E84763" w:rsidRDefault="00CE390B" w:rsidP="00CE390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E84763">
        <w:rPr>
          <w:rFonts w:ascii="Helvetica" w:hAnsi="Helvetica" w:cstheme="minorHAnsi"/>
          <w:sz w:val="20"/>
          <w:szCs w:val="20"/>
          <w:lang w:val="en-US"/>
        </w:rPr>
        <w:t>Fax: 0911-9774-4457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Fax: 089/3605499-33</w:t>
      </w:r>
    </w:p>
    <w:p w14:paraId="47E43D38" w14:textId="4D4FBF8A" w:rsidR="00CE390B" w:rsidRPr="00E84763" w:rsidRDefault="0059603D" w:rsidP="00CE390B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t.spranger</w:t>
      </w:r>
      <w:r w:rsidR="00CE390B" w:rsidRPr="00E84763">
        <w:rPr>
          <w:rFonts w:ascii="Helvetica" w:hAnsi="Helvetica" w:cstheme="minorHAnsi"/>
          <w:sz w:val="20"/>
          <w:szCs w:val="20"/>
          <w:lang w:val="en-US"/>
        </w:rPr>
        <w:t>@uvex.de</w:t>
      </w:r>
      <w:r w:rsidR="00CE390B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CE390B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CE390B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CE390B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CE390B">
        <w:rPr>
          <w:rFonts w:ascii="Helvetica" w:hAnsi="Helvetica" w:cstheme="minorHAnsi"/>
          <w:sz w:val="20"/>
          <w:szCs w:val="20"/>
          <w:lang w:val="en-US"/>
        </w:rPr>
        <w:tab/>
      </w:r>
      <w:r w:rsidR="00CE390B" w:rsidRPr="00E84763">
        <w:rPr>
          <w:rFonts w:ascii="Helvetica" w:hAnsi="Helvetica" w:cstheme="minorHAnsi"/>
          <w:sz w:val="20"/>
          <w:szCs w:val="20"/>
          <w:lang w:val="en-US"/>
        </w:rPr>
        <w:t>t.meyer@hansmannpr.de</w:t>
      </w:r>
    </w:p>
    <w:p w14:paraId="332D288B" w14:textId="428FC2F8" w:rsidR="00CE390B" w:rsidRPr="00AC211C" w:rsidRDefault="00CE390B" w:rsidP="00AC211C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E84763">
        <w:rPr>
          <w:rFonts w:ascii="Helvetica" w:hAnsi="Helvetica" w:cstheme="minorHAnsi"/>
          <w:sz w:val="20"/>
          <w:szCs w:val="20"/>
          <w:lang w:val="en-US"/>
        </w:rPr>
        <w:t>www.uvex-sports.com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www.hansmannpr.de</w:t>
      </w:r>
    </w:p>
    <w:sectPr w:rsidR="00CE390B" w:rsidRPr="00AC211C" w:rsidSect="00757988">
      <w:headerReference w:type="default" r:id="rId10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9D727F" w14:textId="77777777" w:rsidR="00FE28A8" w:rsidRDefault="00FE28A8" w:rsidP="00961C99">
      <w:r>
        <w:separator/>
      </w:r>
    </w:p>
  </w:endnote>
  <w:endnote w:type="continuationSeparator" w:id="0">
    <w:p w14:paraId="72AB78E4" w14:textId="77777777" w:rsidR="00FE28A8" w:rsidRDefault="00FE28A8" w:rsidP="00961C99">
      <w:r>
        <w:continuationSeparator/>
      </w:r>
    </w:p>
  </w:endnote>
  <w:endnote w:type="continuationNotice" w:id="1">
    <w:p w14:paraId="23EE5A1A" w14:textId="77777777" w:rsidR="00FE28A8" w:rsidRDefault="00FE2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4711D" w14:textId="77777777" w:rsidR="00FE28A8" w:rsidRDefault="00FE28A8" w:rsidP="00961C99">
      <w:r>
        <w:separator/>
      </w:r>
    </w:p>
  </w:footnote>
  <w:footnote w:type="continuationSeparator" w:id="0">
    <w:p w14:paraId="21D39F4F" w14:textId="77777777" w:rsidR="00FE28A8" w:rsidRDefault="00FE28A8" w:rsidP="00961C99">
      <w:r>
        <w:continuationSeparator/>
      </w:r>
    </w:p>
  </w:footnote>
  <w:footnote w:type="continuationNotice" w:id="1">
    <w:p w14:paraId="0682AC50" w14:textId="77777777" w:rsidR="00FE28A8" w:rsidRDefault="00FE28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54876"/>
    <w:multiLevelType w:val="hybridMultilevel"/>
    <w:tmpl w:val="5B065A5C"/>
    <w:lvl w:ilvl="0" w:tplc="094E41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5CB8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32247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86D4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F656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32D7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523F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1851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277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33B616F"/>
    <w:multiLevelType w:val="hybridMultilevel"/>
    <w:tmpl w:val="77CC69D2"/>
    <w:lvl w:ilvl="0" w:tplc="1362E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78FE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4CAB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6276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260A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A087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4A7B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5A8D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2612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610D"/>
    <w:rsid w:val="0000634C"/>
    <w:rsid w:val="00007927"/>
    <w:rsid w:val="00010251"/>
    <w:rsid w:val="00010AAF"/>
    <w:rsid w:val="00011683"/>
    <w:rsid w:val="0001206A"/>
    <w:rsid w:val="00012F23"/>
    <w:rsid w:val="00015D4B"/>
    <w:rsid w:val="00015E27"/>
    <w:rsid w:val="00016435"/>
    <w:rsid w:val="000200C0"/>
    <w:rsid w:val="00020A56"/>
    <w:rsid w:val="00021CCD"/>
    <w:rsid w:val="00025401"/>
    <w:rsid w:val="0002638A"/>
    <w:rsid w:val="000329F0"/>
    <w:rsid w:val="00032A44"/>
    <w:rsid w:val="000336C1"/>
    <w:rsid w:val="00040AFD"/>
    <w:rsid w:val="000436E8"/>
    <w:rsid w:val="00043C5B"/>
    <w:rsid w:val="00044F81"/>
    <w:rsid w:val="00045F58"/>
    <w:rsid w:val="00050F63"/>
    <w:rsid w:val="0005110A"/>
    <w:rsid w:val="00051873"/>
    <w:rsid w:val="00052190"/>
    <w:rsid w:val="00053B10"/>
    <w:rsid w:val="00053BEC"/>
    <w:rsid w:val="0005519F"/>
    <w:rsid w:val="00056932"/>
    <w:rsid w:val="00056DF9"/>
    <w:rsid w:val="00057C33"/>
    <w:rsid w:val="00064361"/>
    <w:rsid w:val="0006679E"/>
    <w:rsid w:val="000667CA"/>
    <w:rsid w:val="000671FD"/>
    <w:rsid w:val="000711DD"/>
    <w:rsid w:val="00072D6E"/>
    <w:rsid w:val="000759BD"/>
    <w:rsid w:val="00075CBC"/>
    <w:rsid w:val="00077012"/>
    <w:rsid w:val="000812C5"/>
    <w:rsid w:val="00083869"/>
    <w:rsid w:val="00084552"/>
    <w:rsid w:val="00086BBD"/>
    <w:rsid w:val="00090203"/>
    <w:rsid w:val="00093260"/>
    <w:rsid w:val="00094FCD"/>
    <w:rsid w:val="0009538B"/>
    <w:rsid w:val="000965C0"/>
    <w:rsid w:val="00096B24"/>
    <w:rsid w:val="000A39C9"/>
    <w:rsid w:val="000A41EB"/>
    <w:rsid w:val="000A4F2B"/>
    <w:rsid w:val="000A54F7"/>
    <w:rsid w:val="000A75F5"/>
    <w:rsid w:val="000B2075"/>
    <w:rsid w:val="000B286C"/>
    <w:rsid w:val="000B2AAB"/>
    <w:rsid w:val="000B533A"/>
    <w:rsid w:val="000B6A6B"/>
    <w:rsid w:val="000C0D24"/>
    <w:rsid w:val="000C1955"/>
    <w:rsid w:val="000C265F"/>
    <w:rsid w:val="000C362F"/>
    <w:rsid w:val="000C6321"/>
    <w:rsid w:val="000D0B16"/>
    <w:rsid w:val="000D2605"/>
    <w:rsid w:val="000D2A0F"/>
    <w:rsid w:val="000D54BD"/>
    <w:rsid w:val="000E017B"/>
    <w:rsid w:val="000E3F7B"/>
    <w:rsid w:val="000E413E"/>
    <w:rsid w:val="000E49F7"/>
    <w:rsid w:val="000E60D4"/>
    <w:rsid w:val="000E63D9"/>
    <w:rsid w:val="000F29C6"/>
    <w:rsid w:val="000F6F6A"/>
    <w:rsid w:val="001001F7"/>
    <w:rsid w:val="00100D42"/>
    <w:rsid w:val="001046B2"/>
    <w:rsid w:val="0010711C"/>
    <w:rsid w:val="0010722D"/>
    <w:rsid w:val="00113CC9"/>
    <w:rsid w:val="00116415"/>
    <w:rsid w:val="00122009"/>
    <w:rsid w:val="00126B93"/>
    <w:rsid w:val="0013427F"/>
    <w:rsid w:val="00134779"/>
    <w:rsid w:val="00136824"/>
    <w:rsid w:val="00136FA2"/>
    <w:rsid w:val="001412A6"/>
    <w:rsid w:val="00144128"/>
    <w:rsid w:val="001447C0"/>
    <w:rsid w:val="0014631B"/>
    <w:rsid w:val="00146F68"/>
    <w:rsid w:val="0015607E"/>
    <w:rsid w:val="00157BE1"/>
    <w:rsid w:val="0016387B"/>
    <w:rsid w:val="001644F6"/>
    <w:rsid w:val="00164EEF"/>
    <w:rsid w:val="00165F0E"/>
    <w:rsid w:val="0017108B"/>
    <w:rsid w:val="00172574"/>
    <w:rsid w:val="00172969"/>
    <w:rsid w:val="00174420"/>
    <w:rsid w:val="001745C3"/>
    <w:rsid w:val="00175926"/>
    <w:rsid w:val="001775E5"/>
    <w:rsid w:val="00177B4D"/>
    <w:rsid w:val="00181C0A"/>
    <w:rsid w:val="00183CAA"/>
    <w:rsid w:val="001908BC"/>
    <w:rsid w:val="0019096C"/>
    <w:rsid w:val="00190C9D"/>
    <w:rsid w:val="001926DD"/>
    <w:rsid w:val="001A017B"/>
    <w:rsid w:val="001A0735"/>
    <w:rsid w:val="001A09D6"/>
    <w:rsid w:val="001A269A"/>
    <w:rsid w:val="001B02AE"/>
    <w:rsid w:val="001B0BAF"/>
    <w:rsid w:val="001B424F"/>
    <w:rsid w:val="001B5089"/>
    <w:rsid w:val="001C020D"/>
    <w:rsid w:val="001C0827"/>
    <w:rsid w:val="001C0BA0"/>
    <w:rsid w:val="001C0D9B"/>
    <w:rsid w:val="001C1098"/>
    <w:rsid w:val="001C3638"/>
    <w:rsid w:val="001C534F"/>
    <w:rsid w:val="001D0CE4"/>
    <w:rsid w:val="001D1CBC"/>
    <w:rsid w:val="001D3946"/>
    <w:rsid w:val="001D59CE"/>
    <w:rsid w:val="001D5BE5"/>
    <w:rsid w:val="001D608D"/>
    <w:rsid w:val="001E079A"/>
    <w:rsid w:val="001E2F5D"/>
    <w:rsid w:val="001E6094"/>
    <w:rsid w:val="001E6211"/>
    <w:rsid w:val="001F312B"/>
    <w:rsid w:val="001F381F"/>
    <w:rsid w:val="001F4F1C"/>
    <w:rsid w:val="001F6843"/>
    <w:rsid w:val="00201477"/>
    <w:rsid w:val="002044F2"/>
    <w:rsid w:val="002054B1"/>
    <w:rsid w:val="00205847"/>
    <w:rsid w:val="00205E46"/>
    <w:rsid w:val="00205EAB"/>
    <w:rsid w:val="00207D68"/>
    <w:rsid w:val="00210C66"/>
    <w:rsid w:val="00211BCD"/>
    <w:rsid w:val="002153DB"/>
    <w:rsid w:val="0022226B"/>
    <w:rsid w:val="00222CB2"/>
    <w:rsid w:val="00223D11"/>
    <w:rsid w:val="00224380"/>
    <w:rsid w:val="0022657D"/>
    <w:rsid w:val="00233561"/>
    <w:rsid w:val="002405FE"/>
    <w:rsid w:val="00240B10"/>
    <w:rsid w:val="00250EE6"/>
    <w:rsid w:val="00251DB4"/>
    <w:rsid w:val="002546DC"/>
    <w:rsid w:val="00255D0C"/>
    <w:rsid w:val="002602BA"/>
    <w:rsid w:val="00260CE5"/>
    <w:rsid w:val="002616C0"/>
    <w:rsid w:val="00262864"/>
    <w:rsid w:val="0026358F"/>
    <w:rsid w:val="00276ACD"/>
    <w:rsid w:val="00276DD9"/>
    <w:rsid w:val="00280FC8"/>
    <w:rsid w:val="002933B9"/>
    <w:rsid w:val="0029398C"/>
    <w:rsid w:val="00294827"/>
    <w:rsid w:val="002A2773"/>
    <w:rsid w:val="002A3C52"/>
    <w:rsid w:val="002B068D"/>
    <w:rsid w:val="002B2008"/>
    <w:rsid w:val="002B5984"/>
    <w:rsid w:val="002B64D9"/>
    <w:rsid w:val="002B65B8"/>
    <w:rsid w:val="002B6C1F"/>
    <w:rsid w:val="002B6CCA"/>
    <w:rsid w:val="002C0726"/>
    <w:rsid w:val="002C142C"/>
    <w:rsid w:val="002C16F3"/>
    <w:rsid w:val="002C1EF2"/>
    <w:rsid w:val="002C1F53"/>
    <w:rsid w:val="002C523C"/>
    <w:rsid w:val="002C6E52"/>
    <w:rsid w:val="002C7EFC"/>
    <w:rsid w:val="002D0110"/>
    <w:rsid w:val="002D3C05"/>
    <w:rsid w:val="002E011B"/>
    <w:rsid w:val="002E0F53"/>
    <w:rsid w:val="002E0FEA"/>
    <w:rsid w:val="002E6C8C"/>
    <w:rsid w:val="002F14CC"/>
    <w:rsid w:val="002F20C4"/>
    <w:rsid w:val="002F364D"/>
    <w:rsid w:val="002F3D9D"/>
    <w:rsid w:val="002F4FA3"/>
    <w:rsid w:val="002F5EE2"/>
    <w:rsid w:val="002F7946"/>
    <w:rsid w:val="00301A50"/>
    <w:rsid w:val="00305AAB"/>
    <w:rsid w:val="0030760A"/>
    <w:rsid w:val="00317895"/>
    <w:rsid w:val="003205DE"/>
    <w:rsid w:val="00323637"/>
    <w:rsid w:val="00330B13"/>
    <w:rsid w:val="003317D0"/>
    <w:rsid w:val="003352CD"/>
    <w:rsid w:val="00336C81"/>
    <w:rsid w:val="00340C22"/>
    <w:rsid w:val="0034336B"/>
    <w:rsid w:val="0034392E"/>
    <w:rsid w:val="00343FF2"/>
    <w:rsid w:val="00344E47"/>
    <w:rsid w:val="00345C53"/>
    <w:rsid w:val="00347B22"/>
    <w:rsid w:val="00357780"/>
    <w:rsid w:val="0036102B"/>
    <w:rsid w:val="00363B5F"/>
    <w:rsid w:val="00370B65"/>
    <w:rsid w:val="00376F16"/>
    <w:rsid w:val="00380B4C"/>
    <w:rsid w:val="00382AED"/>
    <w:rsid w:val="0039101A"/>
    <w:rsid w:val="00391F6B"/>
    <w:rsid w:val="0039371C"/>
    <w:rsid w:val="00393BEA"/>
    <w:rsid w:val="00394E3C"/>
    <w:rsid w:val="003959AD"/>
    <w:rsid w:val="00397A38"/>
    <w:rsid w:val="003A2A5B"/>
    <w:rsid w:val="003A2EED"/>
    <w:rsid w:val="003A6630"/>
    <w:rsid w:val="003B190C"/>
    <w:rsid w:val="003B1EA8"/>
    <w:rsid w:val="003B3C3B"/>
    <w:rsid w:val="003B484C"/>
    <w:rsid w:val="003B61BA"/>
    <w:rsid w:val="003C390F"/>
    <w:rsid w:val="003C4FC1"/>
    <w:rsid w:val="003C606F"/>
    <w:rsid w:val="003D0B61"/>
    <w:rsid w:val="003D3760"/>
    <w:rsid w:val="003E32B4"/>
    <w:rsid w:val="003E4593"/>
    <w:rsid w:val="003E5267"/>
    <w:rsid w:val="003F2F1B"/>
    <w:rsid w:val="003F2FA7"/>
    <w:rsid w:val="003F3992"/>
    <w:rsid w:val="003F6149"/>
    <w:rsid w:val="00400265"/>
    <w:rsid w:val="004007FD"/>
    <w:rsid w:val="00402829"/>
    <w:rsid w:val="00403FA7"/>
    <w:rsid w:val="004051F8"/>
    <w:rsid w:val="00411156"/>
    <w:rsid w:val="00413D9E"/>
    <w:rsid w:val="00423CD0"/>
    <w:rsid w:val="004264F1"/>
    <w:rsid w:val="00431450"/>
    <w:rsid w:val="0043240F"/>
    <w:rsid w:val="00436EBB"/>
    <w:rsid w:val="00437242"/>
    <w:rsid w:val="00441763"/>
    <w:rsid w:val="00442FCE"/>
    <w:rsid w:val="004431D5"/>
    <w:rsid w:val="004467C8"/>
    <w:rsid w:val="00447AF8"/>
    <w:rsid w:val="00447F5C"/>
    <w:rsid w:val="00453E86"/>
    <w:rsid w:val="00454044"/>
    <w:rsid w:val="00454902"/>
    <w:rsid w:val="004600DB"/>
    <w:rsid w:val="00461690"/>
    <w:rsid w:val="00461801"/>
    <w:rsid w:val="00464402"/>
    <w:rsid w:val="0046675F"/>
    <w:rsid w:val="004673AF"/>
    <w:rsid w:val="00467E0E"/>
    <w:rsid w:val="0047117B"/>
    <w:rsid w:val="0047432A"/>
    <w:rsid w:val="00475668"/>
    <w:rsid w:val="00476AC9"/>
    <w:rsid w:val="004804F4"/>
    <w:rsid w:val="00482910"/>
    <w:rsid w:val="00485BCA"/>
    <w:rsid w:val="00485D30"/>
    <w:rsid w:val="0049003B"/>
    <w:rsid w:val="004934A7"/>
    <w:rsid w:val="00493A16"/>
    <w:rsid w:val="004A0043"/>
    <w:rsid w:val="004A1605"/>
    <w:rsid w:val="004A1D18"/>
    <w:rsid w:val="004A2402"/>
    <w:rsid w:val="004A32F6"/>
    <w:rsid w:val="004A39F3"/>
    <w:rsid w:val="004A5017"/>
    <w:rsid w:val="004A6DA6"/>
    <w:rsid w:val="004B0083"/>
    <w:rsid w:val="004B124B"/>
    <w:rsid w:val="004B1C51"/>
    <w:rsid w:val="004B351F"/>
    <w:rsid w:val="004B584A"/>
    <w:rsid w:val="004B5935"/>
    <w:rsid w:val="004B59C4"/>
    <w:rsid w:val="004B5E79"/>
    <w:rsid w:val="004B6E90"/>
    <w:rsid w:val="004B7FA0"/>
    <w:rsid w:val="004C593F"/>
    <w:rsid w:val="004D033D"/>
    <w:rsid w:val="004D3547"/>
    <w:rsid w:val="004D3749"/>
    <w:rsid w:val="004E1A7D"/>
    <w:rsid w:val="004E47CD"/>
    <w:rsid w:val="004F3221"/>
    <w:rsid w:val="004F4274"/>
    <w:rsid w:val="004F7549"/>
    <w:rsid w:val="005056E0"/>
    <w:rsid w:val="00505880"/>
    <w:rsid w:val="00510DF3"/>
    <w:rsid w:val="0051141E"/>
    <w:rsid w:val="00511672"/>
    <w:rsid w:val="00512238"/>
    <w:rsid w:val="0051441A"/>
    <w:rsid w:val="00515122"/>
    <w:rsid w:val="00521977"/>
    <w:rsid w:val="00522D9C"/>
    <w:rsid w:val="005265C0"/>
    <w:rsid w:val="00530D33"/>
    <w:rsid w:val="005312A5"/>
    <w:rsid w:val="00536A2A"/>
    <w:rsid w:val="00543AC6"/>
    <w:rsid w:val="005446A7"/>
    <w:rsid w:val="00545EFC"/>
    <w:rsid w:val="005465D2"/>
    <w:rsid w:val="005476D1"/>
    <w:rsid w:val="00547C4E"/>
    <w:rsid w:val="00551C35"/>
    <w:rsid w:val="005661D0"/>
    <w:rsid w:val="00566B7B"/>
    <w:rsid w:val="005675B5"/>
    <w:rsid w:val="00570832"/>
    <w:rsid w:val="00572267"/>
    <w:rsid w:val="0057521C"/>
    <w:rsid w:val="0057751B"/>
    <w:rsid w:val="00580F00"/>
    <w:rsid w:val="00582135"/>
    <w:rsid w:val="0058334C"/>
    <w:rsid w:val="005863FD"/>
    <w:rsid w:val="00587B5B"/>
    <w:rsid w:val="00591377"/>
    <w:rsid w:val="005947E3"/>
    <w:rsid w:val="00595152"/>
    <w:rsid w:val="005954BA"/>
    <w:rsid w:val="0059603D"/>
    <w:rsid w:val="00597BE5"/>
    <w:rsid w:val="00597E3C"/>
    <w:rsid w:val="005A084A"/>
    <w:rsid w:val="005A21F9"/>
    <w:rsid w:val="005A25CE"/>
    <w:rsid w:val="005A298E"/>
    <w:rsid w:val="005A57D0"/>
    <w:rsid w:val="005A5AF5"/>
    <w:rsid w:val="005A781B"/>
    <w:rsid w:val="005B0B5B"/>
    <w:rsid w:val="005B16EB"/>
    <w:rsid w:val="005B417A"/>
    <w:rsid w:val="005B5400"/>
    <w:rsid w:val="005B7440"/>
    <w:rsid w:val="005C50AB"/>
    <w:rsid w:val="005C682D"/>
    <w:rsid w:val="005D2C90"/>
    <w:rsid w:val="005D6734"/>
    <w:rsid w:val="005D6EB9"/>
    <w:rsid w:val="005D704E"/>
    <w:rsid w:val="005D7452"/>
    <w:rsid w:val="005E3AF5"/>
    <w:rsid w:val="005E4F55"/>
    <w:rsid w:val="005E5DF7"/>
    <w:rsid w:val="005E60C5"/>
    <w:rsid w:val="005F0A75"/>
    <w:rsid w:val="005F0BF6"/>
    <w:rsid w:val="005F2647"/>
    <w:rsid w:val="005F320A"/>
    <w:rsid w:val="005F4066"/>
    <w:rsid w:val="005F5677"/>
    <w:rsid w:val="00601623"/>
    <w:rsid w:val="006018D7"/>
    <w:rsid w:val="006021BE"/>
    <w:rsid w:val="00602669"/>
    <w:rsid w:val="0060393B"/>
    <w:rsid w:val="00610777"/>
    <w:rsid w:val="00611586"/>
    <w:rsid w:val="00612454"/>
    <w:rsid w:val="006138A0"/>
    <w:rsid w:val="00613CF8"/>
    <w:rsid w:val="00613D87"/>
    <w:rsid w:val="00616A74"/>
    <w:rsid w:val="00616C1E"/>
    <w:rsid w:val="006217F3"/>
    <w:rsid w:val="00622190"/>
    <w:rsid w:val="00630BF1"/>
    <w:rsid w:val="006311CE"/>
    <w:rsid w:val="0063552E"/>
    <w:rsid w:val="00637C93"/>
    <w:rsid w:val="00642A05"/>
    <w:rsid w:val="00645190"/>
    <w:rsid w:val="0064550A"/>
    <w:rsid w:val="00650424"/>
    <w:rsid w:val="00653A19"/>
    <w:rsid w:val="00654756"/>
    <w:rsid w:val="006548A0"/>
    <w:rsid w:val="0065559D"/>
    <w:rsid w:val="0065576A"/>
    <w:rsid w:val="0065687B"/>
    <w:rsid w:val="006603B2"/>
    <w:rsid w:val="00663EF0"/>
    <w:rsid w:val="00665CEF"/>
    <w:rsid w:val="00666FAA"/>
    <w:rsid w:val="00674541"/>
    <w:rsid w:val="006749B3"/>
    <w:rsid w:val="00676D47"/>
    <w:rsid w:val="006806A3"/>
    <w:rsid w:val="006823F3"/>
    <w:rsid w:val="00684E87"/>
    <w:rsid w:val="006852ED"/>
    <w:rsid w:val="00685806"/>
    <w:rsid w:val="00685E3C"/>
    <w:rsid w:val="00687124"/>
    <w:rsid w:val="006910DF"/>
    <w:rsid w:val="00695CE5"/>
    <w:rsid w:val="006966D1"/>
    <w:rsid w:val="006A2A97"/>
    <w:rsid w:val="006A34C4"/>
    <w:rsid w:val="006A3856"/>
    <w:rsid w:val="006A3C98"/>
    <w:rsid w:val="006A4912"/>
    <w:rsid w:val="006A71C4"/>
    <w:rsid w:val="006A7C1F"/>
    <w:rsid w:val="006B11C6"/>
    <w:rsid w:val="006B1ECC"/>
    <w:rsid w:val="006B3472"/>
    <w:rsid w:val="006B600A"/>
    <w:rsid w:val="006B7E1B"/>
    <w:rsid w:val="006C1145"/>
    <w:rsid w:val="006C423D"/>
    <w:rsid w:val="006C609F"/>
    <w:rsid w:val="006D05D8"/>
    <w:rsid w:val="006D0963"/>
    <w:rsid w:val="006D1E99"/>
    <w:rsid w:val="006D24A3"/>
    <w:rsid w:val="006D2DF3"/>
    <w:rsid w:val="006D3238"/>
    <w:rsid w:val="006D3A21"/>
    <w:rsid w:val="006D3B4D"/>
    <w:rsid w:val="006D5D0A"/>
    <w:rsid w:val="006D5E9B"/>
    <w:rsid w:val="006D64C4"/>
    <w:rsid w:val="006D7E71"/>
    <w:rsid w:val="006E0E67"/>
    <w:rsid w:val="006E189D"/>
    <w:rsid w:val="006E442B"/>
    <w:rsid w:val="006F2092"/>
    <w:rsid w:val="006F42EA"/>
    <w:rsid w:val="006F4CF5"/>
    <w:rsid w:val="00714E81"/>
    <w:rsid w:val="007153E8"/>
    <w:rsid w:val="00715D2E"/>
    <w:rsid w:val="00722361"/>
    <w:rsid w:val="007303DB"/>
    <w:rsid w:val="00740450"/>
    <w:rsid w:val="00742953"/>
    <w:rsid w:val="0074309B"/>
    <w:rsid w:val="00745273"/>
    <w:rsid w:val="00745660"/>
    <w:rsid w:val="00751CED"/>
    <w:rsid w:val="007541B0"/>
    <w:rsid w:val="007555DC"/>
    <w:rsid w:val="00755DE3"/>
    <w:rsid w:val="00757988"/>
    <w:rsid w:val="00760367"/>
    <w:rsid w:val="007623FF"/>
    <w:rsid w:val="00763BA2"/>
    <w:rsid w:val="007650AE"/>
    <w:rsid w:val="00770F7D"/>
    <w:rsid w:val="0077485C"/>
    <w:rsid w:val="00775F41"/>
    <w:rsid w:val="0077739D"/>
    <w:rsid w:val="007818F7"/>
    <w:rsid w:val="00783E4B"/>
    <w:rsid w:val="0078477A"/>
    <w:rsid w:val="007850CE"/>
    <w:rsid w:val="00787A0E"/>
    <w:rsid w:val="00787F58"/>
    <w:rsid w:val="007905BC"/>
    <w:rsid w:val="007A210D"/>
    <w:rsid w:val="007A6CB4"/>
    <w:rsid w:val="007B1A66"/>
    <w:rsid w:val="007B1D7E"/>
    <w:rsid w:val="007B2CF8"/>
    <w:rsid w:val="007B5EE3"/>
    <w:rsid w:val="007B7436"/>
    <w:rsid w:val="007C6C69"/>
    <w:rsid w:val="007D0113"/>
    <w:rsid w:val="007E0B5F"/>
    <w:rsid w:val="007E2202"/>
    <w:rsid w:val="007E2304"/>
    <w:rsid w:val="007E71DE"/>
    <w:rsid w:val="007E787F"/>
    <w:rsid w:val="007E7D47"/>
    <w:rsid w:val="007F4ACE"/>
    <w:rsid w:val="007F5C38"/>
    <w:rsid w:val="007F6658"/>
    <w:rsid w:val="007F71E4"/>
    <w:rsid w:val="00802F45"/>
    <w:rsid w:val="00803545"/>
    <w:rsid w:val="00805076"/>
    <w:rsid w:val="00805DC9"/>
    <w:rsid w:val="008073BC"/>
    <w:rsid w:val="00807E20"/>
    <w:rsid w:val="008105EC"/>
    <w:rsid w:val="0081563B"/>
    <w:rsid w:val="00816ECF"/>
    <w:rsid w:val="00821D6F"/>
    <w:rsid w:val="00824C96"/>
    <w:rsid w:val="008259A5"/>
    <w:rsid w:val="0083171B"/>
    <w:rsid w:val="008357C7"/>
    <w:rsid w:val="00840D28"/>
    <w:rsid w:val="008426A6"/>
    <w:rsid w:val="00845197"/>
    <w:rsid w:val="00847897"/>
    <w:rsid w:val="00847E0A"/>
    <w:rsid w:val="00852B53"/>
    <w:rsid w:val="00861729"/>
    <w:rsid w:val="008619D2"/>
    <w:rsid w:val="0086361E"/>
    <w:rsid w:val="0086669D"/>
    <w:rsid w:val="00867546"/>
    <w:rsid w:val="00870B6F"/>
    <w:rsid w:val="008713E6"/>
    <w:rsid w:val="00871AAA"/>
    <w:rsid w:val="00880B33"/>
    <w:rsid w:val="008823D2"/>
    <w:rsid w:val="00882BE5"/>
    <w:rsid w:val="00883481"/>
    <w:rsid w:val="00886B3A"/>
    <w:rsid w:val="00887565"/>
    <w:rsid w:val="00887E1D"/>
    <w:rsid w:val="00887E58"/>
    <w:rsid w:val="00890771"/>
    <w:rsid w:val="008942D7"/>
    <w:rsid w:val="008973C2"/>
    <w:rsid w:val="00897541"/>
    <w:rsid w:val="008A0473"/>
    <w:rsid w:val="008A0D04"/>
    <w:rsid w:val="008A180A"/>
    <w:rsid w:val="008A25EF"/>
    <w:rsid w:val="008A291A"/>
    <w:rsid w:val="008A65D9"/>
    <w:rsid w:val="008B0615"/>
    <w:rsid w:val="008B0BF7"/>
    <w:rsid w:val="008B1C57"/>
    <w:rsid w:val="008B55BD"/>
    <w:rsid w:val="008C0646"/>
    <w:rsid w:val="008C0C7F"/>
    <w:rsid w:val="008C0CC1"/>
    <w:rsid w:val="008C143C"/>
    <w:rsid w:val="008C15FB"/>
    <w:rsid w:val="008C17C3"/>
    <w:rsid w:val="008C58AB"/>
    <w:rsid w:val="008C68A5"/>
    <w:rsid w:val="008D086A"/>
    <w:rsid w:val="008D3326"/>
    <w:rsid w:val="008D54F1"/>
    <w:rsid w:val="008D580F"/>
    <w:rsid w:val="008E28CB"/>
    <w:rsid w:val="008E3355"/>
    <w:rsid w:val="008E3B4F"/>
    <w:rsid w:val="008E3E24"/>
    <w:rsid w:val="008E4AE4"/>
    <w:rsid w:val="008F26A3"/>
    <w:rsid w:val="008F2768"/>
    <w:rsid w:val="008F29DE"/>
    <w:rsid w:val="008F2B5D"/>
    <w:rsid w:val="008F3FB1"/>
    <w:rsid w:val="008F4DE5"/>
    <w:rsid w:val="008F690D"/>
    <w:rsid w:val="00900265"/>
    <w:rsid w:val="00901794"/>
    <w:rsid w:val="00901809"/>
    <w:rsid w:val="00901AD9"/>
    <w:rsid w:val="009023BD"/>
    <w:rsid w:val="00903692"/>
    <w:rsid w:val="0090370C"/>
    <w:rsid w:val="00903AE4"/>
    <w:rsid w:val="009051DD"/>
    <w:rsid w:val="00905599"/>
    <w:rsid w:val="00906698"/>
    <w:rsid w:val="00915EA7"/>
    <w:rsid w:val="009170A8"/>
    <w:rsid w:val="00924894"/>
    <w:rsid w:val="00927DA0"/>
    <w:rsid w:val="0093101A"/>
    <w:rsid w:val="00931973"/>
    <w:rsid w:val="00931DE5"/>
    <w:rsid w:val="009329B0"/>
    <w:rsid w:val="00932BAE"/>
    <w:rsid w:val="00935477"/>
    <w:rsid w:val="009355A6"/>
    <w:rsid w:val="00941AA0"/>
    <w:rsid w:val="009440B1"/>
    <w:rsid w:val="00945A2B"/>
    <w:rsid w:val="00946606"/>
    <w:rsid w:val="00946BB4"/>
    <w:rsid w:val="00950255"/>
    <w:rsid w:val="00950753"/>
    <w:rsid w:val="00952890"/>
    <w:rsid w:val="00953BB5"/>
    <w:rsid w:val="009540FE"/>
    <w:rsid w:val="0095480F"/>
    <w:rsid w:val="00961662"/>
    <w:rsid w:val="00961C99"/>
    <w:rsid w:val="009650D8"/>
    <w:rsid w:val="00967A9F"/>
    <w:rsid w:val="00971683"/>
    <w:rsid w:val="00973E61"/>
    <w:rsid w:val="009748E2"/>
    <w:rsid w:val="009770C3"/>
    <w:rsid w:val="009801E5"/>
    <w:rsid w:val="0098113D"/>
    <w:rsid w:val="00984D20"/>
    <w:rsid w:val="0098535E"/>
    <w:rsid w:val="009855C9"/>
    <w:rsid w:val="00992816"/>
    <w:rsid w:val="0099596C"/>
    <w:rsid w:val="009B4C5A"/>
    <w:rsid w:val="009B5679"/>
    <w:rsid w:val="009C79E2"/>
    <w:rsid w:val="009D619B"/>
    <w:rsid w:val="009E0246"/>
    <w:rsid w:val="009E0B32"/>
    <w:rsid w:val="009E4A64"/>
    <w:rsid w:val="009E7788"/>
    <w:rsid w:val="009F2764"/>
    <w:rsid w:val="009F427A"/>
    <w:rsid w:val="009F43F4"/>
    <w:rsid w:val="009F440C"/>
    <w:rsid w:val="009F55E7"/>
    <w:rsid w:val="009F61E4"/>
    <w:rsid w:val="009F7C96"/>
    <w:rsid w:val="009F7FA9"/>
    <w:rsid w:val="00A0048E"/>
    <w:rsid w:val="00A022FB"/>
    <w:rsid w:val="00A02A71"/>
    <w:rsid w:val="00A07FAD"/>
    <w:rsid w:val="00A10966"/>
    <w:rsid w:val="00A10F08"/>
    <w:rsid w:val="00A126EA"/>
    <w:rsid w:val="00A12B6C"/>
    <w:rsid w:val="00A14777"/>
    <w:rsid w:val="00A15676"/>
    <w:rsid w:val="00A2009A"/>
    <w:rsid w:val="00A21FF2"/>
    <w:rsid w:val="00A236A9"/>
    <w:rsid w:val="00A23B75"/>
    <w:rsid w:val="00A26463"/>
    <w:rsid w:val="00A309EE"/>
    <w:rsid w:val="00A30B11"/>
    <w:rsid w:val="00A32DC5"/>
    <w:rsid w:val="00A34B1E"/>
    <w:rsid w:val="00A4162D"/>
    <w:rsid w:val="00A427AB"/>
    <w:rsid w:val="00A443AD"/>
    <w:rsid w:val="00A5470B"/>
    <w:rsid w:val="00A548AA"/>
    <w:rsid w:val="00A5541C"/>
    <w:rsid w:val="00A560D3"/>
    <w:rsid w:val="00A566C4"/>
    <w:rsid w:val="00A56A3B"/>
    <w:rsid w:val="00A63228"/>
    <w:rsid w:val="00A63AC2"/>
    <w:rsid w:val="00A6514C"/>
    <w:rsid w:val="00A7044A"/>
    <w:rsid w:val="00A70969"/>
    <w:rsid w:val="00A720FC"/>
    <w:rsid w:val="00A73420"/>
    <w:rsid w:val="00A7390B"/>
    <w:rsid w:val="00A75B5A"/>
    <w:rsid w:val="00A8042A"/>
    <w:rsid w:val="00A80973"/>
    <w:rsid w:val="00A80E5B"/>
    <w:rsid w:val="00A82C67"/>
    <w:rsid w:val="00A842DB"/>
    <w:rsid w:val="00A95F54"/>
    <w:rsid w:val="00A96644"/>
    <w:rsid w:val="00AA10B6"/>
    <w:rsid w:val="00AA1F66"/>
    <w:rsid w:val="00AA4617"/>
    <w:rsid w:val="00AA65FD"/>
    <w:rsid w:val="00AA71B3"/>
    <w:rsid w:val="00AA7DE5"/>
    <w:rsid w:val="00AB0CD2"/>
    <w:rsid w:val="00AB65C8"/>
    <w:rsid w:val="00AB695A"/>
    <w:rsid w:val="00AB74B4"/>
    <w:rsid w:val="00AC1174"/>
    <w:rsid w:val="00AC211C"/>
    <w:rsid w:val="00AC2F2A"/>
    <w:rsid w:val="00AC3340"/>
    <w:rsid w:val="00AC76DA"/>
    <w:rsid w:val="00AD2013"/>
    <w:rsid w:val="00AD37B3"/>
    <w:rsid w:val="00AD42D0"/>
    <w:rsid w:val="00AE0858"/>
    <w:rsid w:val="00AE53AD"/>
    <w:rsid w:val="00AE7DCF"/>
    <w:rsid w:val="00AF2ADA"/>
    <w:rsid w:val="00AF3A51"/>
    <w:rsid w:val="00AF4655"/>
    <w:rsid w:val="00B02F32"/>
    <w:rsid w:val="00B04890"/>
    <w:rsid w:val="00B11375"/>
    <w:rsid w:val="00B14BD3"/>
    <w:rsid w:val="00B15827"/>
    <w:rsid w:val="00B158A6"/>
    <w:rsid w:val="00B172B3"/>
    <w:rsid w:val="00B204C6"/>
    <w:rsid w:val="00B20B39"/>
    <w:rsid w:val="00B3133A"/>
    <w:rsid w:val="00B322F1"/>
    <w:rsid w:val="00B3441D"/>
    <w:rsid w:val="00B34D37"/>
    <w:rsid w:val="00B357FD"/>
    <w:rsid w:val="00B40CE0"/>
    <w:rsid w:val="00B46245"/>
    <w:rsid w:val="00B467B2"/>
    <w:rsid w:val="00B514BB"/>
    <w:rsid w:val="00B51794"/>
    <w:rsid w:val="00B53AD5"/>
    <w:rsid w:val="00B5548A"/>
    <w:rsid w:val="00B5640B"/>
    <w:rsid w:val="00B56BF9"/>
    <w:rsid w:val="00B57321"/>
    <w:rsid w:val="00B5759D"/>
    <w:rsid w:val="00B616A8"/>
    <w:rsid w:val="00B625F8"/>
    <w:rsid w:val="00B666D3"/>
    <w:rsid w:val="00B66733"/>
    <w:rsid w:val="00B70F10"/>
    <w:rsid w:val="00B735AC"/>
    <w:rsid w:val="00B7387F"/>
    <w:rsid w:val="00B746D2"/>
    <w:rsid w:val="00B8117C"/>
    <w:rsid w:val="00B85B43"/>
    <w:rsid w:val="00B867A1"/>
    <w:rsid w:val="00B908E1"/>
    <w:rsid w:val="00B91DB6"/>
    <w:rsid w:val="00B933C8"/>
    <w:rsid w:val="00B95AA0"/>
    <w:rsid w:val="00B967C2"/>
    <w:rsid w:val="00B9699B"/>
    <w:rsid w:val="00BA2DA4"/>
    <w:rsid w:val="00BA6078"/>
    <w:rsid w:val="00BA609E"/>
    <w:rsid w:val="00BB24A3"/>
    <w:rsid w:val="00BB311E"/>
    <w:rsid w:val="00BB5571"/>
    <w:rsid w:val="00BB5B32"/>
    <w:rsid w:val="00BC0259"/>
    <w:rsid w:val="00BC4FFC"/>
    <w:rsid w:val="00BD3F73"/>
    <w:rsid w:val="00BD50F1"/>
    <w:rsid w:val="00BD5929"/>
    <w:rsid w:val="00BD6951"/>
    <w:rsid w:val="00BD7A3B"/>
    <w:rsid w:val="00BE07ED"/>
    <w:rsid w:val="00BE1738"/>
    <w:rsid w:val="00BE1CCB"/>
    <w:rsid w:val="00BE1D77"/>
    <w:rsid w:val="00BE3330"/>
    <w:rsid w:val="00BE4405"/>
    <w:rsid w:val="00BE62CE"/>
    <w:rsid w:val="00BE6C1C"/>
    <w:rsid w:val="00BE7DB6"/>
    <w:rsid w:val="00BF1C94"/>
    <w:rsid w:val="00BF33B9"/>
    <w:rsid w:val="00C00100"/>
    <w:rsid w:val="00C02BD6"/>
    <w:rsid w:val="00C03594"/>
    <w:rsid w:val="00C12689"/>
    <w:rsid w:val="00C15C79"/>
    <w:rsid w:val="00C16DC9"/>
    <w:rsid w:val="00C22022"/>
    <w:rsid w:val="00C24B89"/>
    <w:rsid w:val="00C2520C"/>
    <w:rsid w:val="00C25A68"/>
    <w:rsid w:val="00C2692D"/>
    <w:rsid w:val="00C31011"/>
    <w:rsid w:val="00C3277F"/>
    <w:rsid w:val="00C35758"/>
    <w:rsid w:val="00C3679B"/>
    <w:rsid w:val="00C4377A"/>
    <w:rsid w:val="00C50F95"/>
    <w:rsid w:val="00C53B9B"/>
    <w:rsid w:val="00C5442F"/>
    <w:rsid w:val="00C5722E"/>
    <w:rsid w:val="00C62DAC"/>
    <w:rsid w:val="00C676C3"/>
    <w:rsid w:val="00C67E62"/>
    <w:rsid w:val="00C714CB"/>
    <w:rsid w:val="00C71715"/>
    <w:rsid w:val="00C71BFB"/>
    <w:rsid w:val="00C72EBD"/>
    <w:rsid w:val="00C73D40"/>
    <w:rsid w:val="00C819D2"/>
    <w:rsid w:val="00C846BA"/>
    <w:rsid w:val="00C85122"/>
    <w:rsid w:val="00C85DC6"/>
    <w:rsid w:val="00C91BF0"/>
    <w:rsid w:val="00C976A8"/>
    <w:rsid w:val="00CA073A"/>
    <w:rsid w:val="00CA0A56"/>
    <w:rsid w:val="00CA16D4"/>
    <w:rsid w:val="00CA36A2"/>
    <w:rsid w:val="00CA4D35"/>
    <w:rsid w:val="00CA573F"/>
    <w:rsid w:val="00CA60BB"/>
    <w:rsid w:val="00CA6F5D"/>
    <w:rsid w:val="00CB1408"/>
    <w:rsid w:val="00CB24D5"/>
    <w:rsid w:val="00CC071C"/>
    <w:rsid w:val="00CC1623"/>
    <w:rsid w:val="00CC5C2D"/>
    <w:rsid w:val="00CC63A9"/>
    <w:rsid w:val="00CC6FF3"/>
    <w:rsid w:val="00CD302A"/>
    <w:rsid w:val="00CE390B"/>
    <w:rsid w:val="00CE41ED"/>
    <w:rsid w:val="00CE4634"/>
    <w:rsid w:val="00CE4E68"/>
    <w:rsid w:val="00CE641B"/>
    <w:rsid w:val="00CE6CE5"/>
    <w:rsid w:val="00CF0DF2"/>
    <w:rsid w:val="00CF168D"/>
    <w:rsid w:val="00CF266E"/>
    <w:rsid w:val="00CF2E43"/>
    <w:rsid w:val="00CF33D1"/>
    <w:rsid w:val="00CF5676"/>
    <w:rsid w:val="00CF5DB1"/>
    <w:rsid w:val="00CF6E9C"/>
    <w:rsid w:val="00CF7C02"/>
    <w:rsid w:val="00D01D1E"/>
    <w:rsid w:val="00D02BA4"/>
    <w:rsid w:val="00D03EC7"/>
    <w:rsid w:val="00D0598B"/>
    <w:rsid w:val="00D074AF"/>
    <w:rsid w:val="00D13224"/>
    <w:rsid w:val="00D17321"/>
    <w:rsid w:val="00D23408"/>
    <w:rsid w:val="00D2457D"/>
    <w:rsid w:val="00D263D5"/>
    <w:rsid w:val="00D30B5B"/>
    <w:rsid w:val="00D37034"/>
    <w:rsid w:val="00D4119A"/>
    <w:rsid w:val="00D42B3F"/>
    <w:rsid w:val="00D44071"/>
    <w:rsid w:val="00D44A57"/>
    <w:rsid w:val="00D46ACA"/>
    <w:rsid w:val="00D509A2"/>
    <w:rsid w:val="00D51AFE"/>
    <w:rsid w:val="00D5755A"/>
    <w:rsid w:val="00D61305"/>
    <w:rsid w:val="00D6290E"/>
    <w:rsid w:val="00D62AF1"/>
    <w:rsid w:val="00D66445"/>
    <w:rsid w:val="00D72B19"/>
    <w:rsid w:val="00D769A6"/>
    <w:rsid w:val="00D808AF"/>
    <w:rsid w:val="00D8127F"/>
    <w:rsid w:val="00D82FC6"/>
    <w:rsid w:val="00D84ADB"/>
    <w:rsid w:val="00D9352F"/>
    <w:rsid w:val="00D93E7E"/>
    <w:rsid w:val="00D9435F"/>
    <w:rsid w:val="00D94F8C"/>
    <w:rsid w:val="00DA09F1"/>
    <w:rsid w:val="00DA3082"/>
    <w:rsid w:val="00DA3A3B"/>
    <w:rsid w:val="00DA51A8"/>
    <w:rsid w:val="00DB0637"/>
    <w:rsid w:val="00DB0C32"/>
    <w:rsid w:val="00DB2C50"/>
    <w:rsid w:val="00DB46BE"/>
    <w:rsid w:val="00DB7F68"/>
    <w:rsid w:val="00DC1626"/>
    <w:rsid w:val="00DC42C6"/>
    <w:rsid w:val="00DC52E7"/>
    <w:rsid w:val="00DC7B60"/>
    <w:rsid w:val="00DD2C60"/>
    <w:rsid w:val="00DD30F4"/>
    <w:rsid w:val="00DD3A5C"/>
    <w:rsid w:val="00DD3B3A"/>
    <w:rsid w:val="00DD408A"/>
    <w:rsid w:val="00DD4ED1"/>
    <w:rsid w:val="00DD52E7"/>
    <w:rsid w:val="00DD7A89"/>
    <w:rsid w:val="00DE61B6"/>
    <w:rsid w:val="00DF1CBF"/>
    <w:rsid w:val="00DF611E"/>
    <w:rsid w:val="00DF72A9"/>
    <w:rsid w:val="00E03D50"/>
    <w:rsid w:val="00E04814"/>
    <w:rsid w:val="00E0665A"/>
    <w:rsid w:val="00E1225D"/>
    <w:rsid w:val="00E1373E"/>
    <w:rsid w:val="00E2110A"/>
    <w:rsid w:val="00E214EC"/>
    <w:rsid w:val="00E22E85"/>
    <w:rsid w:val="00E2543C"/>
    <w:rsid w:val="00E26640"/>
    <w:rsid w:val="00E266AD"/>
    <w:rsid w:val="00E30B91"/>
    <w:rsid w:val="00E30D5C"/>
    <w:rsid w:val="00E3186B"/>
    <w:rsid w:val="00E32C3B"/>
    <w:rsid w:val="00E3334E"/>
    <w:rsid w:val="00E35E98"/>
    <w:rsid w:val="00E35FE5"/>
    <w:rsid w:val="00E37E7E"/>
    <w:rsid w:val="00E410DE"/>
    <w:rsid w:val="00E44CE2"/>
    <w:rsid w:val="00E453B7"/>
    <w:rsid w:val="00E4769D"/>
    <w:rsid w:val="00E47810"/>
    <w:rsid w:val="00E47C9C"/>
    <w:rsid w:val="00E53C88"/>
    <w:rsid w:val="00E544E9"/>
    <w:rsid w:val="00E549E1"/>
    <w:rsid w:val="00E54AF8"/>
    <w:rsid w:val="00E559DD"/>
    <w:rsid w:val="00E63A4C"/>
    <w:rsid w:val="00E67776"/>
    <w:rsid w:val="00E70B9C"/>
    <w:rsid w:val="00E71735"/>
    <w:rsid w:val="00E727DF"/>
    <w:rsid w:val="00E72CBF"/>
    <w:rsid w:val="00E740B7"/>
    <w:rsid w:val="00E755D7"/>
    <w:rsid w:val="00E7685B"/>
    <w:rsid w:val="00E83B84"/>
    <w:rsid w:val="00E84763"/>
    <w:rsid w:val="00E867F3"/>
    <w:rsid w:val="00E92A29"/>
    <w:rsid w:val="00E92D16"/>
    <w:rsid w:val="00E970B8"/>
    <w:rsid w:val="00EA17C4"/>
    <w:rsid w:val="00EA4076"/>
    <w:rsid w:val="00EA51A1"/>
    <w:rsid w:val="00EA640E"/>
    <w:rsid w:val="00EA6ECF"/>
    <w:rsid w:val="00EB2138"/>
    <w:rsid w:val="00EB2AB5"/>
    <w:rsid w:val="00EB356E"/>
    <w:rsid w:val="00EB4B7D"/>
    <w:rsid w:val="00EB5C92"/>
    <w:rsid w:val="00EB7DF5"/>
    <w:rsid w:val="00EB7FA7"/>
    <w:rsid w:val="00EC19DF"/>
    <w:rsid w:val="00EC2434"/>
    <w:rsid w:val="00EC4750"/>
    <w:rsid w:val="00ED054A"/>
    <w:rsid w:val="00ED46E9"/>
    <w:rsid w:val="00ED58E2"/>
    <w:rsid w:val="00ED5FDF"/>
    <w:rsid w:val="00ED63F8"/>
    <w:rsid w:val="00ED642F"/>
    <w:rsid w:val="00ED794B"/>
    <w:rsid w:val="00EE0F4D"/>
    <w:rsid w:val="00EE24BD"/>
    <w:rsid w:val="00EE4AB0"/>
    <w:rsid w:val="00EE5831"/>
    <w:rsid w:val="00EE683E"/>
    <w:rsid w:val="00EF0C8A"/>
    <w:rsid w:val="00F00B97"/>
    <w:rsid w:val="00F00E8C"/>
    <w:rsid w:val="00F017DF"/>
    <w:rsid w:val="00F036D2"/>
    <w:rsid w:val="00F05DEC"/>
    <w:rsid w:val="00F072F3"/>
    <w:rsid w:val="00F1056B"/>
    <w:rsid w:val="00F1096C"/>
    <w:rsid w:val="00F12939"/>
    <w:rsid w:val="00F156D3"/>
    <w:rsid w:val="00F17D52"/>
    <w:rsid w:val="00F21667"/>
    <w:rsid w:val="00F225B5"/>
    <w:rsid w:val="00F24C6A"/>
    <w:rsid w:val="00F251EF"/>
    <w:rsid w:val="00F25C57"/>
    <w:rsid w:val="00F25D77"/>
    <w:rsid w:val="00F26B4F"/>
    <w:rsid w:val="00F27A82"/>
    <w:rsid w:val="00F30C18"/>
    <w:rsid w:val="00F32565"/>
    <w:rsid w:val="00F40E06"/>
    <w:rsid w:val="00F419D2"/>
    <w:rsid w:val="00F41D2A"/>
    <w:rsid w:val="00F42795"/>
    <w:rsid w:val="00F42F71"/>
    <w:rsid w:val="00F43692"/>
    <w:rsid w:val="00F50FF1"/>
    <w:rsid w:val="00F53965"/>
    <w:rsid w:val="00F54332"/>
    <w:rsid w:val="00F64A2D"/>
    <w:rsid w:val="00F673C1"/>
    <w:rsid w:val="00F70BC7"/>
    <w:rsid w:val="00F71C64"/>
    <w:rsid w:val="00F72FFB"/>
    <w:rsid w:val="00F73987"/>
    <w:rsid w:val="00F75A6E"/>
    <w:rsid w:val="00F8219A"/>
    <w:rsid w:val="00F85B7B"/>
    <w:rsid w:val="00F8698A"/>
    <w:rsid w:val="00F87541"/>
    <w:rsid w:val="00F93AC2"/>
    <w:rsid w:val="00FA14DA"/>
    <w:rsid w:val="00FA3C77"/>
    <w:rsid w:val="00FA563F"/>
    <w:rsid w:val="00FA7769"/>
    <w:rsid w:val="00FA7CA8"/>
    <w:rsid w:val="00FB03E3"/>
    <w:rsid w:val="00FB5D2D"/>
    <w:rsid w:val="00FB6A42"/>
    <w:rsid w:val="00FC12C2"/>
    <w:rsid w:val="00FC3AB0"/>
    <w:rsid w:val="00FC403F"/>
    <w:rsid w:val="00FC4C13"/>
    <w:rsid w:val="00FC5577"/>
    <w:rsid w:val="00FC5A28"/>
    <w:rsid w:val="00FC6DB2"/>
    <w:rsid w:val="00FC72E7"/>
    <w:rsid w:val="00FC7F48"/>
    <w:rsid w:val="00FD0B9D"/>
    <w:rsid w:val="00FD0D6B"/>
    <w:rsid w:val="00FD1DFE"/>
    <w:rsid w:val="00FD464F"/>
    <w:rsid w:val="00FD60DC"/>
    <w:rsid w:val="00FE28A8"/>
    <w:rsid w:val="00FE3157"/>
    <w:rsid w:val="00FE40C6"/>
    <w:rsid w:val="00FE4987"/>
    <w:rsid w:val="00FF2B57"/>
    <w:rsid w:val="00FF3FDD"/>
    <w:rsid w:val="00FF5702"/>
    <w:rsid w:val="00FF5E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F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3B190C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B190C"/>
    <w:pPr>
      <w:spacing w:before="100" w:beforeAutospacing="1" w:after="100" w:afterAutospacing="1"/>
    </w:pPr>
  </w:style>
  <w:style w:type="paragraph" w:styleId="berarbeitung">
    <w:name w:val="Revision"/>
    <w:hidden/>
    <w:uiPriority w:val="71"/>
    <w:rsid w:val="004431D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8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7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92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87778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293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8422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8665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60051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5017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4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3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63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E31820-3CD2-497C-AE69-0723E6D862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79BBD9-6EB6-484B-BA91-FE812A02C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d86ca-46b5-4ff1-9c4a-a905470f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84C0CF-897C-4297-B5DF-4B090068CD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231</cp:revision>
  <cp:lastPrinted>2020-01-17T14:37:00Z</cp:lastPrinted>
  <dcterms:created xsi:type="dcterms:W3CDTF">2018-12-12T11:27:00Z</dcterms:created>
  <dcterms:modified xsi:type="dcterms:W3CDTF">2020-09-28T10:26:00Z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