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F26AF5" w14:textId="77777777" w:rsidR="004030D5" w:rsidRPr="001B465A" w:rsidRDefault="004030D5">
      <w:pPr>
        <w:widowControl w:val="0"/>
        <w:tabs>
          <w:tab w:val="left" w:pos="3686"/>
        </w:tabs>
        <w:autoSpaceDE w:val="0"/>
        <w:autoSpaceDN w:val="0"/>
        <w:adjustRightInd w:val="0"/>
        <w:spacing w:line="360" w:lineRule="auto"/>
        <w:ind w:right="45"/>
        <w:jc w:val="both"/>
        <w:outlineLvl w:val="0"/>
        <w:rPr>
          <w:rFonts w:ascii="Helvetica" w:hAnsi="Helvetica" w:cs="Helvetica"/>
          <w:b/>
          <w:bCs/>
          <w:color w:val="000000"/>
          <w:sz w:val="32"/>
          <w:szCs w:val="32"/>
          <w:lang w:val="en-GB"/>
        </w:rPr>
      </w:pPr>
    </w:p>
    <w:p w14:paraId="2CFE3075" w14:textId="77777777" w:rsidR="004030D5" w:rsidRPr="001B465A" w:rsidRDefault="00BB5BBA">
      <w:pPr>
        <w:widowControl w:val="0"/>
        <w:tabs>
          <w:tab w:val="left" w:pos="3686"/>
        </w:tabs>
        <w:autoSpaceDE w:val="0"/>
        <w:autoSpaceDN w:val="0"/>
        <w:adjustRightInd w:val="0"/>
        <w:spacing w:line="360" w:lineRule="auto"/>
        <w:ind w:right="45"/>
        <w:jc w:val="both"/>
        <w:outlineLvl w:val="0"/>
        <w:rPr>
          <w:rFonts w:ascii="Helvetica" w:hAnsi="Helvetica" w:cs="Helvetica"/>
          <w:color w:val="000000"/>
          <w:lang w:val="en-GB"/>
        </w:rPr>
      </w:pPr>
      <w:r w:rsidRPr="001B465A">
        <w:rPr>
          <w:rFonts w:ascii="Helvetica" w:hAnsi="Helvetica" w:cs="Helvetica"/>
          <w:b/>
          <w:bCs/>
          <w:sz w:val="32"/>
          <w:szCs w:val="32"/>
          <w:lang w:val="en-GB"/>
        </w:rPr>
        <w:t xml:space="preserve">Supercute and </w:t>
      </w:r>
      <w:r w:rsidR="00123406" w:rsidRPr="001B465A">
        <w:rPr>
          <w:rFonts w:ascii="Helvetica" w:hAnsi="Helvetica" w:cs="Helvetica"/>
          <w:b/>
          <w:bCs/>
          <w:sz w:val="32"/>
          <w:szCs w:val="32"/>
          <w:lang w:val="en-GB"/>
        </w:rPr>
        <w:t>super</w:t>
      </w:r>
      <w:r w:rsidRPr="001B465A">
        <w:rPr>
          <w:rFonts w:ascii="Helvetica" w:hAnsi="Helvetica" w:cs="Helvetica"/>
          <w:b/>
          <w:bCs/>
          <w:sz w:val="32"/>
          <w:szCs w:val="32"/>
          <w:lang w:val="en-GB"/>
        </w:rPr>
        <w:t>safe: uvex oyo style</w:t>
      </w:r>
    </w:p>
    <w:p w14:paraId="2E95D38B" w14:textId="77777777" w:rsidR="004030D5" w:rsidRPr="001B465A" w:rsidRDefault="00BB5BBA">
      <w:pPr>
        <w:spacing w:line="360" w:lineRule="auto"/>
        <w:jc w:val="both"/>
        <w:rPr>
          <w:rFonts w:ascii="Helvetica" w:hAnsi="Helvetica" w:cs="Helvetica"/>
          <w:b/>
          <w:bCs/>
          <w:lang w:val="en-GB"/>
        </w:rPr>
      </w:pPr>
      <w:r w:rsidRPr="001B465A">
        <w:rPr>
          <w:rFonts w:ascii="Helvetica" w:hAnsi="Helvetica" w:cs="Helvetica"/>
          <w:b/>
          <w:bCs/>
          <w:lang w:val="en-GB"/>
        </w:rPr>
        <w:t xml:space="preserve">The uvex oyo style sets new standards in the toddler’s helmet segment and inspires with its unique design, ultra-soft </w:t>
      </w:r>
      <w:proofErr w:type="gramStart"/>
      <w:r w:rsidRPr="001B465A">
        <w:rPr>
          <w:rFonts w:ascii="Helvetica" w:hAnsi="Helvetica" w:cs="Helvetica"/>
          <w:b/>
          <w:bCs/>
          <w:lang w:val="en-GB"/>
        </w:rPr>
        <w:t>liner</w:t>
      </w:r>
      <w:proofErr w:type="gramEnd"/>
      <w:r w:rsidRPr="001B465A">
        <w:rPr>
          <w:rFonts w:ascii="Helvetica" w:hAnsi="Helvetica" w:cs="Helvetica"/>
          <w:b/>
          <w:bCs/>
          <w:lang w:val="en-GB"/>
        </w:rPr>
        <w:t xml:space="preserve"> and innovative safety solutions such as uvex xTRA Shield and uvex KID PROtect.</w:t>
      </w:r>
    </w:p>
    <w:p w14:paraId="44E14992" w14:textId="77777777" w:rsidR="004030D5" w:rsidRPr="001B465A" w:rsidRDefault="004030D5">
      <w:pPr>
        <w:widowControl w:val="0"/>
        <w:tabs>
          <w:tab w:val="left" w:pos="3686"/>
        </w:tabs>
        <w:autoSpaceDE w:val="0"/>
        <w:autoSpaceDN w:val="0"/>
        <w:adjustRightInd w:val="0"/>
        <w:spacing w:line="360" w:lineRule="auto"/>
        <w:ind w:right="45"/>
        <w:jc w:val="both"/>
        <w:outlineLvl w:val="0"/>
        <w:rPr>
          <w:rFonts w:ascii="Helvetica" w:hAnsi="Helvetica" w:cs="Helvetica"/>
          <w:b/>
          <w:bCs/>
          <w:lang w:val="en-GB"/>
        </w:rPr>
      </w:pPr>
    </w:p>
    <w:p w14:paraId="11D04A39" w14:textId="77777777" w:rsidR="004030D5" w:rsidRPr="001B465A" w:rsidRDefault="00BB5BBA">
      <w:pPr>
        <w:widowControl w:val="0"/>
        <w:tabs>
          <w:tab w:val="left" w:pos="3686"/>
        </w:tabs>
        <w:autoSpaceDE w:val="0"/>
        <w:autoSpaceDN w:val="0"/>
        <w:adjustRightInd w:val="0"/>
        <w:spacing w:line="360" w:lineRule="auto"/>
        <w:ind w:right="45"/>
        <w:jc w:val="both"/>
        <w:outlineLvl w:val="0"/>
        <w:rPr>
          <w:rFonts w:ascii="Helvetica" w:hAnsi="Helvetica" w:cs="Helvetica"/>
          <w:lang w:val="en-GB"/>
        </w:rPr>
      </w:pPr>
      <w:r w:rsidRPr="001B465A">
        <w:rPr>
          <w:rFonts w:ascii="Helvetica" w:hAnsi="Helvetica" w:cs="Helvetica"/>
          <w:lang w:val="en-GB"/>
        </w:rPr>
        <w:t xml:space="preserve">What better way to explore the world than on a bike! Whether on a balance bike or in the child’s seat with a parent – that next great adventure is just around the corner. The uvex oyo style makes sure that the safety of infants has top priority not only on those first shaky trial rides but also on all cycle tours with mum and dad. After all, each tiny head deserves a helmet in keeping with the times that not only looks good but also affords excellent protection in the event of a crash.   </w:t>
      </w:r>
    </w:p>
    <w:p w14:paraId="7EBC1A8F" w14:textId="77777777" w:rsidR="004030D5" w:rsidRPr="001B465A" w:rsidRDefault="004030D5">
      <w:pPr>
        <w:widowControl w:val="0"/>
        <w:tabs>
          <w:tab w:val="left" w:pos="3686"/>
        </w:tabs>
        <w:autoSpaceDE w:val="0"/>
        <w:autoSpaceDN w:val="0"/>
        <w:adjustRightInd w:val="0"/>
        <w:spacing w:line="360" w:lineRule="auto"/>
        <w:ind w:right="45"/>
        <w:jc w:val="both"/>
        <w:outlineLvl w:val="0"/>
        <w:rPr>
          <w:rFonts w:ascii="Helvetica" w:hAnsi="Helvetica" w:cs="Helvetica"/>
          <w:lang w:val="en-GB"/>
        </w:rPr>
      </w:pPr>
    </w:p>
    <w:p w14:paraId="1153E673" w14:textId="77777777" w:rsidR="004030D5" w:rsidRPr="001B465A" w:rsidRDefault="00BB5BBA">
      <w:pPr>
        <w:widowControl w:val="0"/>
        <w:tabs>
          <w:tab w:val="left" w:pos="3686"/>
        </w:tabs>
        <w:autoSpaceDE w:val="0"/>
        <w:autoSpaceDN w:val="0"/>
        <w:adjustRightInd w:val="0"/>
        <w:spacing w:line="360" w:lineRule="auto"/>
        <w:ind w:right="45"/>
        <w:jc w:val="both"/>
        <w:outlineLvl w:val="0"/>
        <w:rPr>
          <w:rFonts w:ascii="Helvetica" w:hAnsi="Helvetica" w:cs="Helvetica"/>
          <w:lang w:val="en-GB"/>
        </w:rPr>
      </w:pPr>
      <w:r w:rsidRPr="001B465A">
        <w:rPr>
          <w:rFonts w:ascii="Helvetica" w:hAnsi="Helvetica" w:cs="Helvetica"/>
          <w:b/>
          <w:bCs/>
          <w:lang w:val="en-GB"/>
        </w:rPr>
        <w:t>So cosy inside: uvex oyo style</w:t>
      </w:r>
    </w:p>
    <w:p w14:paraId="5ABC7F0D" w14:textId="77777777" w:rsidR="004030D5" w:rsidRPr="001B465A" w:rsidRDefault="00BB5BBA">
      <w:pPr>
        <w:widowControl w:val="0"/>
        <w:tabs>
          <w:tab w:val="left" w:pos="3686"/>
        </w:tabs>
        <w:autoSpaceDE w:val="0"/>
        <w:autoSpaceDN w:val="0"/>
        <w:adjustRightInd w:val="0"/>
        <w:spacing w:line="360" w:lineRule="auto"/>
        <w:ind w:right="-6"/>
        <w:jc w:val="both"/>
        <w:outlineLvl w:val="0"/>
        <w:rPr>
          <w:rFonts w:ascii="Helvetica" w:hAnsi="Helvetica" w:cs="Helvetica"/>
          <w:lang w:val="en-GB"/>
        </w:rPr>
      </w:pPr>
      <w:r w:rsidRPr="001B465A">
        <w:rPr>
          <w:rFonts w:ascii="Helvetica" w:hAnsi="Helvetica" w:cs="Helvetica"/>
          <w:lang w:val="en-GB"/>
        </w:rPr>
        <w:t xml:space="preserve">The uvex oyo style impresses down the line with its child-focused design, breathable, ultra-soft plush </w:t>
      </w:r>
      <w:proofErr w:type="gramStart"/>
      <w:r w:rsidRPr="001B465A">
        <w:rPr>
          <w:rFonts w:ascii="Helvetica" w:hAnsi="Helvetica" w:cs="Helvetica"/>
          <w:lang w:val="en-GB"/>
        </w:rPr>
        <w:t>padding</w:t>
      </w:r>
      <w:proofErr w:type="gramEnd"/>
      <w:r w:rsidRPr="001B465A">
        <w:rPr>
          <w:rFonts w:ascii="Helvetica" w:hAnsi="Helvetica" w:cs="Helvetica"/>
          <w:lang w:val="en-GB"/>
        </w:rPr>
        <w:t xml:space="preserve"> and first-class protection. Thanks to the innovative uvex xTRA Shield, in which the helmet visor is integrated into the EPS material, the sensitive area around the forehead receives optimum protection in the event of an accident. One especially clever feature is the uvex KID PROtect attached at the rear to reduce any shocks that may be transmitted from child’s seat to helmet on rough tracks </w:t>
      </w:r>
      <w:proofErr w:type="gramStart"/>
      <w:r w:rsidRPr="001B465A">
        <w:rPr>
          <w:rFonts w:ascii="Helvetica" w:hAnsi="Helvetica" w:cs="Helvetica"/>
          <w:lang w:val="en-GB"/>
        </w:rPr>
        <w:t>and also</w:t>
      </w:r>
      <w:proofErr w:type="gramEnd"/>
      <w:r w:rsidRPr="001B465A">
        <w:rPr>
          <w:rFonts w:ascii="Helvetica" w:hAnsi="Helvetica" w:cs="Helvetica"/>
          <w:lang w:val="en-GB"/>
        </w:rPr>
        <w:t xml:space="preserve"> prevent the head slipping away from the backrest. To provide that extra portion of safety, the 250-gram lightweight inmould helmet has an extended section around the neck, </w:t>
      </w:r>
      <w:proofErr w:type="gramStart"/>
      <w:r w:rsidRPr="001B465A">
        <w:rPr>
          <w:rFonts w:ascii="Helvetica" w:hAnsi="Helvetica" w:cs="Helvetica"/>
          <w:lang w:val="en-GB"/>
        </w:rPr>
        <w:t>temples</w:t>
      </w:r>
      <w:proofErr w:type="gramEnd"/>
      <w:r w:rsidRPr="001B465A">
        <w:rPr>
          <w:rFonts w:ascii="Helvetica" w:hAnsi="Helvetica" w:cs="Helvetica"/>
          <w:lang w:val="en-GB"/>
        </w:rPr>
        <w:t xml:space="preserve"> and ears. Ten ventilation openings ensure a permanent supply of fresh air. The shock-absorbing uvex KID PROtect silicone insert can be replaced by an optionally available plug-in LED if required.</w:t>
      </w:r>
    </w:p>
    <w:p w14:paraId="0C62F52F" w14:textId="77777777" w:rsidR="004030D5" w:rsidRPr="001B465A" w:rsidRDefault="004030D5">
      <w:pPr>
        <w:widowControl w:val="0"/>
        <w:tabs>
          <w:tab w:val="left" w:pos="3686"/>
        </w:tabs>
        <w:autoSpaceDE w:val="0"/>
        <w:autoSpaceDN w:val="0"/>
        <w:adjustRightInd w:val="0"/>
        <w:spacing w:line="360" w:lineRule="auto"/>
        <w:ind w:right="-6"/>
        <w:jc w:val="both"/>
        <w:outlineLvl w:val="0"/>
        <w:rPr>
          <w:rFonts w:ascii="Helvetica" w:hAnsi="Helvetica" w:cs="Helvetica"/>
          <w:lang w:val="en-GB"/>
        </w:rPr>
      </w:pPr>
    </w:p>
    <w:p w14:paraId="4B64CF49" w14:textId="77777777" w:rsidR="004030D5" w:rsidRPr="001B465A" w:rsidRDefault="00BB5BBA">
      <w:pPr>
        <w:widowControl w:val="0"/>
        <w:tabs>
          <w:tab w:val="left" w:pos="3686"/>
        </w:tabs>
        <w:autoSpaceDE w:val="0"/>
        <w:autoSpaceDN w:val="0"/>
        <w:adjustRightInd w:val="0"/>
        <w:spacing w:line="360" w:lineRule="auto"/>
        <w:ind w:right="45"/>
        <w:jc w:val="center"/>
        <w:outlineLvl w:val="0"/>
        <w:rPr>
          <w:rFonts w:ascii="Helvetica" w:hAnsi="Helvetica" w:cs="Helvetica"/>
          <w:b/>
          <w:bCs/>
          <w:lang w:val="en-GB"/>
        </w:rPr>
      </w:pPr>
      <w:r w:rsidRPr="001B465A">
        <w:rPr>
          <w:rFonts w:ascii="Helvetica" w:hAnsi="Helvetica" w:cs="Helvetica"/>
          <w:b/>
          <w:bCs/>
          <w:noProof/>
          <w:snapToGrid/>
          <w:lang w:val="en-GB" w:eastAsia="en-GB"/>
        </w:rPr>
        <w:drawing>
          <wp:inline distT="0" distB="0" distL="0" distR="0" wp14:anchorId="744F2C2F" wp14:editId="1C5F0E8C">
            <wp:extent cx="1219200" cy="1219200"/>
            <wp:effectExtent l="0" t="0" r="0" b="0"/>
            <wp:docPr id="5" name="Grafik 2" descr="Ein Bild, das Kopfbedeckung, Helm enthält.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Ein Bild, das Kopfbedeckung, Helm enthält.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noFill/>
                    <a:ln>
                      <a:noFill/>
                    </a:ln>
                  </pic:spPr>
                </pic:pic>
              </a:graphicData>
            </a:graphic>
          </wp:inline>
        </w:drawing>
      </w:r>
      <w:r w:rsidRPr="001B465A">
        <w:rPr>
          <w:rFonts w:ascii="Helvetica" w:hAnsi="Helvetica" w:cs="Helvetica"/>
          <w:b/>
          <w:bCs/>
          <w:noProof/>
          <w:snapToGrid/>
          <w:lang w:val="en-GB" w:eastAsia="en-GB"/>
        </w:rPr>
        <w:drawing>
          <wp:inline distT="0" distB="0" distL="0" distR="0" wp14:anchorId="05BDD3ED" wp14:editId="5E77CE03">
            <wp:extent cx="1219200" cy="1219200"/>
            <wp:effectExtent l="0" t="0" r="0" b="0"/>
            <wp:docPr id="2" name="Grafik 3" descr="Ein Bild, das Helm, Kopfbedeckung enthält.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Ein Bild, das Helm, Kopfbedeckung enthält.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noFill/>
                    <a:ln>
                      <a:noFill/>
                    </a:ln>
                  </pic:spPr>
                </pic:pic>
              </a:graphicData>
            </a:graphic>
          </wp:inline>
        </w:drawing>
      </w:r>
      <w:r w:rsidRPr="001B465A">
        <w:rPr>
          <w:rFonts w:ascii="Helvetica" w:hAnsi="Helvetica" w:cs="Helvetica"/>
          <w:b/>
          <w:bCs/>
          <w:noProof/>
          <w:snapToGrid/>
          <w:lang w:val="en-GB" w:eastAsia="en-GB"/>
        </w:rPr>
        <w:drawing>
          <wp:inline distT="0" distB="0" distL="0" distR="0" wp14:anchorId="35273BA8" wp14:editId="3D286B75">
            <wp:extent cx="1219200" cy="1219200"/>
            <wp:effectExtent l="0" t="0" r="0" b="0"/>
            <wp:docPr id="3" name="Grafik 4" descr="Ein Bild, das Helm, Kopfbedeckung enthält.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Ein Bild, das Helm, Kopfbedeckung enthält.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noFill/>
                    <a:ln>
                      <a:noFill/>
                    </a:ln>
                  </pic:spPr>
                </pic:pic>
              </a:graphicData>
            </a:graphic>
          </wp:inline>
        </w:drawing>
      </w:r>
      <w:r w:rsidRPr="001B465A">
        <w:rPr>
          <w:rFonts w:ascii="Helvetica" w:hAnsi="Helvetica" w:cs="Helvetica"/>
          <w:b/>
          <w:bCs/>
          <w:noProof/>
          <w:snapToGrid/>
          <w:lang w:val="en-GB" w:eastAsia="en-GB"/>
        </w:rPr>
        <w:drawing>
          <wp:inline distT="0" distB="0" distL="0" distR="0" wp14:anchorId="52AF2FA9" wp14:editId="25C43D2A">
            <wp:extent cx="1219200" cy="1219200"/>
            <wp:effectExtent l="0" t="0" r="0" b="0"/>
            <wp:docPr id="4" name="Grafik 6" descr="Ein Bild, das Helm, Kopfbedeckung, Kleidung enthält.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descr="Ein Bild, das Helm, Kopfbedeckung, Kleidung enthält.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noFill/>
                    <a:ln>
                      <a:noFill/>
                    </a:ln>
                  </pic:spPr>
                </pic:pic>
              </a:graphicData>
            </a:graphic>
          </wp:inline>
        </w:drawing>
      </w:r>
    </w:p>
    <w:p w14:paraId="7570FABC" w14:textId="77777777" w:rsidR="004030D5" w:rsidRPr="001B465A" w:rsidRDefault="00BB5BBA">
      <w:pPr>
        <w:spacing w:line="360" w:lineRule="auto"/>
        <w:jc w:val="both"/>
        <w:rPr>
          <w:rFonts w:ascii="Helvetica" w:hAnsi="Helvetica" w:cs="Helvetica"/>
          <w:b/>
          <w:bCs/>
          <w:lang w:val="en-GB"/>
        </w:rPr>
      </w:pPr>
      <w:r w:rsidRPr="001B465A">
        <w:rPr>
          <w:rFonts w:ascii="Helvetica" w:hAnsi="Helvetica" w:cs="Helvetica"/>
          <w:b/>
          <w:bCs/>
          <w:lang w:val="en-GB"/>
        </w:rPr>
        <w:lastRenderedPageBreak/>
        <w:t>uvex oyo style</w:t>
      </w:r>
    </w:p>
    <w:p w14:paraId="0A4FE8A0" w14:textId="77777777" w:rsidR="004030D5" w:rsidRPr="001B465A" w:rsidRDefault="00BB5BBA">
      <w:pPr>
        <w:spacing w:line="360" w:lineRule="auto"/>
        <w:jc w:val="both"/>
        <w:rPr>
          <w:rFonts w:ascii="Helvetica" w:hAnsi="Helvetica" w:cs="Helvetica"/>
          <w:lang w:val="en-GB"/>
        </w:rPr>
      </w:pPr>
      <w:r w:rsidRPr="001B465A">
        <w:rPr>
          <w:rFonts w:ascii="Helvetica" w:hAnsi="Helvetica" w:cs="Helvetica"/>
          <w:b/>
          <w:bCs/>
          <w:lang w:val="en-GB"/>
        </w:rPr>
        <w:t>Sizes:</w:t>
      </w:r>
      <w:r w:rsidRPr="001B465A">
        <w:rPr>
          <w:rFonts w:ascii="Helvetica" w:hAnsi="Helvetica" w:cs="Helvetica"/>
          <w:lang w:val="en-GB"/>
        </w:rPr>
        <w:t xml:space="preserve"> 46-50 cm- 50-54 cm</w:t>
      </w:r>
    </w:p>
    <w:p w14:paraId="369BEC03" w14:textId="77777777" w:rsidR="004030D5" w:rsidRPr="001B465A" w:rsidRDefault="00BB5BBA">
      <w:pPr>
        <w:spacing w:line="360" w:lineRule="auto"/>
        <w:jc w:val="both"/>
        <w:rPr>
          <w:rFonts w:ascii="Helvetica" w:hAnsi="Helvetica" w:cs="Helvetica"/>
          <w:lang w:val="en-GB"/>
        </w:rPr>
      </w:pPr>
      <w:r w:rsidRPr="001B465A">
        <w:rPr>
          <w:rFonts w:ascii="Helvetica" w:hAnsi="Helvetica" w:cs="Helvetica"/>
          <w:b/>
          <w:bCs/>
          <w:lang w:val="en-GB"/>
        </w:rPr>
        <w:t>Weight:</w:t>
      </w:r>
      <w:r w:rsidRPr="001B465A">
        <w:rPr>
          <w:rFonts w:ascii="Helvetica" w:hAnsi="Helvetica" w:cs="Helvetica"/>
          <w:lang w:val="en-GB"/>
        </w:rPr>
        <w:t xml:space="preserve"> 250 g</w:t>
      </w:r>
    </w:p>
    <w:p w14:paraId="16B9F72C" w14:textId="77777777" w:rsidR="004030D5" w:rsidRPr="001B465A" w:rsidRDefault="00BB5BBA">
      <w:pPr>
        <w:spacing w:line="360" w:lineRule="auto"/>
        <w:jc w:val="both"/>
        <w:rPr>
          <w:rFonts w:ascii="Helvetica" w:hAnsi="Helvetica" w:cs="Helvetica"/>
          <w:lang w:val="en-GB"/>
        </w:rPr>
      </w:pPr>
      <w:r w:rsidRPr="001B465A">
        <w:rPr>
          <w:rFonts w:ascii="Helvetica" w:hAnsi="Helvetica" w:cs="Helvetica"/>
          <w:b/>
          <w:bCs/>
          <w:lang w:val="en-GB"/>
        </w:rPr>
        <w:t>Colours:</w:t>
      </w:r>
      <w:r w:rsidRPr="001B465A">
        <w:rPr>
          <w:rFonts w:ascii="Helvetica" w:hAnsi="Helvetica" w:cs="Helvetica"/>
          <w:lang w:val="en-GB"/>
        </w:rPr>
        <w:t xml:space="preserve"> egg dots, dino - blue matt, butterfly pink, blue rocket</w:t>
      </w:r>
    </w:p>
    <w:p w14:paraId="774C22C8" w14:textId="77777777" w:rsidR="004030D5" w:rsidRPr="001B465A" w:rsidRDefault="00BB5BBA">
      <w:pPr>
        <w:spacing w:line="360" w:lineRule="auto"/>
        <w:jc w:val="both"/>
        <w:rPr>
          <w:rFonts w:ascii="Helvetica" w:hAnsi="Helvetica" w:cs="Helvetica"/>
          <w:lang w:val="en-GB"/>
        </w:rPr>
      </w:pPr>
      <w:r w:rsidRPr="001B465A">
        <w:rPr>
          <w:rFonts w:ascii="Helvetica" w:hAnsi="Helvetica" w:cs="Helvetica"/>
          <w:b/>
          <w:bCs/>
          <w:lang w:val="en-GB"/>
        </w:rPr>
        <w:t>RRP:</w:t>
      </w:r>
      <w:r w:rsidRPr="001B465A">
        <w:rPr>
          <w:rFonts w:ascii="Helvetica" w:hAnsi="Helvetica" w:cs="Helvetica"/>
          <w:lang w:val="en-GB"/>
        </w:rPr>
        <w:t xml:space="preserve"> EUR 54.95</w:t>
      </w:r>
    </w:p>
    <w:p w14:paraId="3EDF3DA7" w14:textId="77777777" w:rsidR="004030D5" w:rsidRPr="001B465A" w:rsidRDefault="004030D5">
      <w:pPr>
        <w:widowControl w:val="0"/>
        <w:tabs>
          <w:tab w:val="left" w:pos="3686"/>
        </w:tabs>
        <w:autoSpaceDE w:val="0"/>
        <w:autoSpaceDN w:val="0"/>
        <w:adjustRightInd w:val="0"/>
        <w:spacing w:line="360" w:lineRule="auto"/>
        <w:ind w:right="45"/>
        <w:jc w:val="both"/>
        <w:outlineLvl w:val="0"/>
        <w:rPr>
          <w:rFonts w:ascii="Helvetica" w:hAnsi="Helvetica" w:cs="Helvetica"/>
          <w:b/>
          <w:bCs/>
          <w:lang w:val="en-GB"/>
        </w:rPr>
      </w:pPr>
    </w:p>
    <w:p w14:paraId="154D1832" w14:textId="77777777" w:rsidR="004030D5" w:rsidRPr="001B465A" w:rsidRDefault="004030D5">
      <w:pPr>
        <w:widowControl w:val="0"/>
        <w:tabs>
          <w:tab w:val="left" w:pos="3686"/>
        </w:tabs>
        <w:autoSpaceDE w:val="0"/>
        <w:autoSpaceDN w:val="0"/>
        <w:adjustRightInd w:val="0"/>
        <w:spacing w:line="360" w:lineRule="auto"/>
        <w:ind w:right="45"/>
        <w:jc w:val="both"/>
        <w:outlineLvl w:val="0"/>
        <w:rPr>
          <w:rFonts w:ascii="Helvetica" w:hAnsi="Helvetica" w:cs="Helvetica"/>
          <w:b/>
          <w:bCs/>
          <w:lang w:val="en-GB"/>
        </w:rPr>
      </w:pPr>
    </w:p>
    <w:p w14:paraId="49A5F88D" w14:textId="77777777" w:rsidR="004030D5" w:rsidRPr="001B465A" w:rsidRDefault="004030D5">
      <w:pPr>
        <w:widowControl w:val="0"/>
        <w:tabs>
          <w:tab w:val="left" w:pos="3686"/>
        </w:tabs>
        <w:autoSpaceDE w:val="0"/>
        <w:autoSpaceDN w:val="0"/>
        <w:adjustRightInd w:val="0"/>
        <w:spacing w:line="360" w:lineRule="auto"/>
        <w:ind w:right="45"/>
        <w:jc w:val="both"/>
        <w:outlineLvl w:val="0"/>
        <w:rPr>
          <w:rFonts w:ascii="Helvetica" w:hAnsi="Helvetica" w:cs="Helvetica"/>
          <w:b/>
          <w:bCs/>
          <w:lang w:val="en-GB"/>
        </w:rPr>
      </w:pPr>
    </w:p>
    <w:p w14:paraId="7F3D1083" w14:textId="77777777" w:rsidR="004030D5" w:rsidRPr="001B465A" w:rsidRDefault="004030D5">
      <w:pPr>
        <w:suppressLineNumbers/>
        <w:spacing w:line="360" w:lineRule="auto"/>
        <w:jc w:val="both"/>
        <w:rPr>
          <w:rFonts w:ascii="Helvetica" w:hAnsi="Helvetica" w:cs="Helvetica"/>
          <w:b/>
          <w:bCs/>
          <w:lang w:val="en-GB"/>
        </w:rPr>
      </w:pPr>
    </w:p>
    <w:p w14:paraId="64AF62E1" w14:textId="77777777" w:rsidR="004030D5" w:rsidRPr="001B465A" w:rsidRDefault="004030D5">
      <w:pPr>
        <w:suppressLineNumbers/>
        <w:spacing w:line="360" w:lineRule="auto"/>
        <w:jc w:val="both"/>
        <w:rPr>
          <w:rFonts w:ascii="Helvetica" w:hAnsi="Helvetica" w:cs="Helvetica"/>
          <w:b/>
          <w:bCs/>
          <w:lang w:val="en-GB"/>
        </w:rPr>
      </w:pPr>
    </w:p>
    <w:p w14:paraId="37714428" w14:textId="77777777" w:rsidR="004030D5" w:rsidRPr="001B465A" w:rsidRDefault="004030D5">
      <w:pPr>
        <w:suppressLineNumbers/>
        <w:spacing w:line="360" w:lineRule="auto"/>
        <w:jc w:val="both"/>
        <w:rPr>
          <w:rFonts w:ascii="Helvetica" w:hAnsi="Helvetica" w:cs="Helvetica"/>
          <w:b/>
          <w:bCs/>
          <w:lang w:val="en-GB"/>
        </w:rPr>
      </w:pPr>
    </w:p>
    <w:p w14:paraId="0F507406" w14:textId="77777777" w:rsidR="004030D5" w:rsidRPr="001B465A" w:rsidRDefault="004030D5">
      <w:pPr>
        <w:suppressLineNumbers/>
        <w:spacing w:line="360" w:lineRule="auto"/>
        <w:jc w:val="both"/>
        <w:rPr>
          <w:rFonts w:ascii="Helvetica" w:hAnsi="Helvetica" w:cs="Helvetica"/>
          <w:b/>
          <w:bCs/>
          <w:lang w:val="en-GB"/>
        </w:rPr>
      </w:pPr>
    </w:p>
    <w:p w14:paraId="1C7FB438" w14:textId="77777777" w:rsidR="004030D5" w:rsidRPr="001B465A" w:rsidRDefault="004030D5">
      <w:pPr>
        <w:suppressLineNumbers/>
        <w:spacing w:line="360" w:lineRule="auto"/>
        <w:jc w:val="both"/>
        <w:rPr>
          <w:rFonts w:ascii="Helvetica" w:hAnsi="Helvetica" w:cs="Helvetica"/>
          <w:b/>
          <w:bCs/>
          <w:lang w:val="en-GB"/>
        </w:rPr>
      </w:pPr>
    </w:p>
    <w:p w14:paraId="6A3177FF" w14:textId="77777777" w:rsidR="004030D5" w:rsidRPr="001B465A" w:rsidRDefault="004030D5">
      <w:pPr>
        <w:suppressLineNumbers/>
        <w:spacing w:line="360" w:lineRule="auto"/>
        <w:jc w:val="both"/>
        <w:rPr>
          <w:rFonts w:ascii="Helvetica" w:hAnsi="Helvetica" w:cs="Helvetica"/>
          <w:b/>
          <w:bCs/>
          <w:lang w:val="en-GB"/>
        </w:rPr>
      </w:pPr>
    </w:p>
    <w:p w14:paraId="06D55F8F" w14:textId="77777777" w:rsidR="004030D5" w:rsidRPr="001B465A" w:rsidRDefault="004030D5">
      <w:pPr>
        <w:suppressLineNumbers/>
        <w:spacing w:line="360" w:lineRule="auto"/>
        <w:jc w:val="both"/>
        <w:rPr>
          <w:rFonts w:ascii="Helvetica" w:hAnsi="Helvetica" w:cs="Helvetica"/>
          <w:b/>
          <w:bCs/>
          <w:lang w:val="en-GB"/>
        </w:rPr>
      </w:pPr>
    </w:p>
    <w:p w14:paraId="42BFB655" w14:textId="77777777" w:rsidR="004030D5" w:rsidRPr="001B465A" w:rsidRDefault="004030D5">
      <w:pPr>
        <w:suppressLineNumbers/>
        <w:spacing w:line="360" w:lineRule="auto"/>
        <w:jc w:val="both"/>
        <w:rPr>
          <w:rFonts w:ascii="Helvetica" w:hAnsi="Helvetica" w:cs="Helvetica"/>
          <w:b/>
          <w:bCs/>
          <w:lang w:val="en-GB"/>
        </w:rPr>
      </w:pPr>
    </w:p>
    <w:p w14:paraId="4FC2BC5C" w14:textId="77777777" w:rsidR="004030D5" w:rsidRPr="001B465A" w:rsidRDefault="004030D5">
      <w:pPr>
        <w:suppressLineNumbers/>
        <w:spacing w:line="360" w:lineRule="auto"/>
        <w:jc w:val="both"/>
        <w:rPr>
          <w:rFonts w:ascii="Helvetica" w:hAnsi="Helvetica" w:cs="Helvetica"/>
          <w:b/>
          <w:bCs/>
          <w:lang w:val="en-GB"/>
        </w:rPr>
      </w:pPr>
    </w:p>
    <w:p w14:paraId="7CC0FB52" w14:textId="77777777" w:rsidR="004030D5" w:rsidRPr="001B465A" w:rsidRDefault="004030D5">
      <w:pPr>
        <w:suppressLineNumbers/>
        <w:spacing w:line="360" w:lineRule="auto"/>
        <w:jc w:val="both"/>
        <w:rPr>
          <w:rFonts w:ascii="Helvetica" w:hAnsi="Helvetica" w:cs="Helvetica"/>
          <w:b/>
          <w:bCs/>
          <w:lang w:val="en-GB"/>
        </w:rPr>
      </w:pPr>
    </w:p>
    <w:p w14:paraId="12767A31" w14:textId="77777777" w:rsidR="004030D5" w:rsidRPr="001B465A" w:rsidRDefault="004030D5">
      <w:pPr>
        <w:suppressLineNumbers/>
        <w:spacing w:line="360" w:lineRule="auto"/>
        <w:jc w:val="both"/>
        <w:rPr>
          <w:rFonts w:ascii="Helvetica" w:hAnsi="Helvetica" w:cs="Helvetica"/>
          <w:b/>
          <w:bCs/>
          <w:lang w:val="en-GB"/>
        </w:rPr>
      </w:pPr>
    </w:p>
    <w:p w14:paraId="663A77F3" w14:textId="77777777" w:rsidR="004030D5" w:rsidRPr="001B465A" w:rsidRDefault="004030D5">
      <w:pPr>
        <w:suppressLineNumbers/>
        <w:spacing w:line="360" w:lineRule="auto"/>
        <w:jc w:val="both"/>
        <w:rPr>
          <w:rFonts w:ascii="Helvetica" w:hAnsi="Helvetica" w:cs="Helvetica"/>
          <w:b/>
          <w:bCs/>
          <w:lang w:val="en-GB"/>
        </w:rPr>
      </w:pPr>
    </w:p>
    <w:p w14:paraId="6C18906C" w14:textId="77777777" w:rsidR="004030D5" w:rsidRPr="001B465A" w:rsidRDefault="004030D5">
      <w:pPr>
        <w:suppressLineNumbers/>
        <w:spacing w:line="360" w:lineRule="auto"/>
        <w:jc w:val="both"/>
        <w:rPr>
          <w:rFonts w:ascii="Helvetica" w:hAnsi="Helvetica" w:cs="Helvetica"/>
          <w:b/>
          <w:bCs/>
          <w:lang w:val="en-GB"/>
        </w:rPr>
      </w:pPr>
    </w:p>
    <w:p w14:paraId="056975B3" w14:textId="77777777" w:rsidR="004030D5" w:rsidRPr="001B465A" w:rsidRDefault="004030D5">
      <w:pPr>
        <w:suppressLineNumbers/>
        <w:spacing w:line="360" w:lineRule="auto"/>
        <w:jc w:val="both"/>
        <w:rPr>
          <w:rFonts w:ascii="Helvetica" w:hAnsi="Helvetica" w:cs="Helvetica"/>
          <w:b/>
          <w:bCs/>
          <w:lang w:val="en-GB"/>
        </w:rPr>
      </w:pPr>
    </w:p>
    <w:p w14:paraId="39D50E3F" w14:textId="77777777" w:rsidR="004030D5" w:rsidRPr="001B465A" w:rsidRDefault="004030D5">
      <w:pPr>
        <w:suppressLineNumbers/>
        <w:spacing w:line="360" w:lineRule="auto"/>
        <w:jc w:val="both"/>
        <w:rPr>
          <w:rFonts w:ascii="Helvetica" w:hAnsi="Helvetica" w:cs="Helvetica"/>
          <w:b/>
          <w:bCs/>
          <w:lang w:val="en-GB"/>
        </w:rPr>
      </w:pPr>
    </w:p>
    <w:p w14:paraId="3D9065E5" w14:textId="77777777" w:rsidR="004030D5" w:rsidRPr="001B465A" w:rsidRDefault="004030D5">
      <w:pPr>
        <w:suppressLineNumbers/>
        <w:spacing w:line="360" w:lineRule="auto"/>
        <w:jc w:val="both"/>
        <w:rPr>
          <w:rFonts w:ascii="Helvetica" w:hAnsi="Helvetica" w:cs="Helvetica"/>
          <w:b/>
          <w:bCs/>
          <w:lang w:val="en-GB"/>
        </w:rPr>
      </w:pPr>
    </w:p>
    <w:p w14:paraId="67A1E851" w14:textId="77777777" w:rsidR="004030D5" w:rsidRPr="001B465A" w:rsidRDefault="004030D5">
      <w:pPr>
        <w:suppressLineNumbers/>
        <w:spacing w:line="360" w:lineRule="auto"/>
        <w:jc w:val="both"/>
        <w:rPr>
          <w:rFonts w:ascii="Helvetica" w:hAnsi="Helvetica" w:cs="Helvetica"/>
          <w:b/>
          <w:bCs/>
          <w:lang w:val="en-GB"/>
        </w:rPr>
      </w:pPr>
    </w:p>
    <w:p w14:paraId="495A5B5E" w14:textId="77777777" w:rsidR="004030D5" w:rsidRPr="001B465A" w:rsidRDefault="004030D5">
      <w:pPr>
        <w:suppressLineNumbers/>
        <w:spacing w:line="360" w:lineRule="auto"/>
        <w:jc w:val="both"/>
        <w:rPr>
          <w:rFonts w:ascii="Helvetica" w:hAnsi="Helvetica" w:cs="Helvetica"/>
          <w:b/>
          <w:bCs/>
          <w:lang w:val="en-GB"/>
        </w:rPr>
      </w:pPr>
    </w:p>
    <w:p w14:paraId="2A700D3A" w14:textId="77777777" w:rsidR="004030D5" w:rsidRPr="001B465A" w:rsidRDefault="004030D5">
      <w:pPr>
        <w:suppressLineNumbers/>
        <w:spacing w:line="360" w:lineRule="auto"/>
        <w:jc w:val="both"/>
        <w:rPr>
          <w:rFonts w:ascii="Helvetica" w:hAnsi="Helvetica" w:cs="Helvetica"/>
          <w:b/>
          <w:bCs/>
          <w:lang w:val="en-GB"/>
        </w:rPr>
      </w:pPr>
    </w:p>
    <w:p w14:paraId="27B82903" w14:textId="77777777" w:rsidR="004030D5" w:rsidRPr="001B465A" w:rsidRDefault="004030D5">
      <w:pPr>
        <w:suppressLineNumbers/>
        <w:spacing w:line="360" w:lineRule="auto"/>
        <w:jc w:val="both"/>
        <w:rPr>
          <w:rFonts w:ascii="Helvetica" w:hAnsi="Helvetica" w:cs="Helvetica"/>
          <w:b/>
          <w:bCs/>
          <w:lang w:val="en-GB"/>
        </w:rPr>
      </w:pPr>
    </w:p>
    <w:p w14:paraId="5F0A21BE" w14:textId="77777777" w:rsidR="004030D5" w:rsidRPr="001B465A" w:rsidRDefault="004030D5">
      <w:pPr>
        <w:suppressLineNumbers/>
        <w:spacing w:line="360" w:lineRule="auto"/>
        <w:jc w:val="both"/>
        <w:rPr>
          <w:rFonts w:ascii="Helvetica" w:hAnsi="Helvetica" w:cs="Helvetica"/>
          <w:b/>
          <w:bCs/>
          <w:lang w:val="en-GB"/>
        </w:rPr>
      </w:pPr>
    </w:p>
    <w:p w14:paraId="22BD6512" w14:textId="77777777" w:rsidR="004030D5" w:rsidRPr="001B465A" w:rsidRDefault="004030D5">
      <w:pPr>
        <w:suppressLineNumbers/>
        <w:spacing w:line="360" w:lineRule="auto"/>
        <w:jc w:val="both"/>
        <w:rPr>
          <w:rFonts w:ascii="Helvetica" w:hAnsi="Helvetica" w:cs="Helvetica"/>
          <w:b/>
          <w:bCs/>
          <w:lang w:val="en-GB"/>
        </w:rPr>
      </w:pPr>
    </w:p>
    <w:p w14:paraId="56DB1E5B" w14:textId="77777777" w:rsidR="004030D5" w:rsidRPr="001B465A" w:rsidRDefault="004030D5">
      <w:pPr>
        <w:suppressLineNumbers/>
        <w:spacing w:line="360" w:lineRule="auto"/>
        <w:jc w:val="both"/>
        <w:rPr>
          <w:rFonts w:ascii="Helvetica" w:hAnsi="Helvetica" w:cs="Helvetica"/>
          <w:b/>
          <w:bCs/>
          <w:lang w:val="en-GB"/>
        </w:rPr>
      </w:pPr>
    </w:p>
    <w:p w14:paraId="2F287974" w14:textId="77777777" w:rsidR="004030D5" w:rsidRPr="001B465A" w:rsidRDefault="004030D5">
      <w:pPr>
        <w:suppressLineNumbers/>
        <w:spacing w:line="360" w:lineRule="auto"/>
        <w:jc w:val="both"/>
        <w:rPr>
          <w:rFonts w:ascii="Helvetica" w:hAnsi="Helvetica" w:cs="Helvetica"/>
          <w:b/>
          <w:bCs/>
          <w:lang w:val="en-GB"/>
        </w:rPr>
      </w:pPr>
    </w:p>
    <w:p w14:paraId="32C8B60B" w14:textId="77777777" w:rsidR="00503F94" w:rsidRPr="00463406" w:rsidRDefault="00503F94" w:rsidP="00503F94">
      <w:pPr>
        <w:suppressLineNumbers/>
        <w:tabs>
          <w:tab w:val="left" w:pos="1985"/>
        </w:tabs>
        <w:spacing w:line="360" w:lineRule="auto"/>
        <w:jc w:val="both"/>
        <w:outlineLvl w:val="0"/>
        <w:rPr>
          <w:rFonts w:ascii="Helvetica" w:hAnsi="Helvetica"/>
          <w:b/>
          <w:szCs w:val="28"/>
          <w:lang w:val="en-US"/>
        </w:rPr>
      </w:pPr>
      <w:r w:rsidRPr="00463406">
        <w:rPr>
          <w:rFonts w:ascii="Helvetica" w:hAnsi="Helvetica"/>
          <w:b/>
          <w:szCs w:val="28"/>
          <w:lang w:val="en-US"/>
        </w:rPr>
        <w:t xml:space="preserve">About the </w:t>
      </w:r>
      <w:proofErr w:type="spellStart"/>
      <w:r w:rsidRPr="00463406">
        <w:rPr>
          <w:rFonts w:ascii="Helvetica" w:hAnsi="Helvetica"/>
          <w:b/>
          <w:szCs w:val="28"/>
          <w:lang w:val="en-US"/>
        </w:rPr>
        <w:t>uvex</w:t>
      </w:r>
      <w:proofErr w:type="spellEnd"/>
      <w:r w:rsidRPr="00463406">
        <w:rPr>
          <w:rFonts w:ascii="Helvetica" w:hAnsi="Helvetica"/>
          <w:b/>
          <w:szCs w:val="28"/>
          <w:lang w:val="en-US"/>
        </w:rPr>
        <w:t xml:space="preserve"> group </w:t>
      </w:r>
    </w:p>
    <w:p w14:paraId="58FC83D5" w14:textId="77777777" w:rsidR="00503F94" w:rsidRPr="00463406" w:rsidRDefault="00503F94" w:rsidP="00503F94">
      <w:pPr>
        <w:suppressLineNumbers/>
        <w:spacing w:line="360" w:lineRule="auto"/>
        <w:jc w:val="both"/>
        <w:rPr>
          <w:rFonts w:ascii="Helvetica" w:hAnsi="Helvetica"/>
          <w:szCs w:val="28"/>
          <w:lang w:val="en-US"/>
        </w:rPr>
      </w:pPr>
      <w:r w:rsidRPr="00463406">
        <w:rPr>
          <w:rFonts w:ascii="Helvetica" w:hAnsi="Helvetica"/>
          <w:szCs w:val="28"/>
          <w:lang w:val="en-US"/>
        </w:rPr>
        <w:t xml:space="preserve">The </w:t>
      </w:r>
      <w:proofErr w:type="spellStart"/>
      <w:r w:rsidRPr="00463406">
        <w:rPr>
          <w:rFonts w:ascii="Helvetica" w:hAnsi="Helvetica"/>
          <w:szCs w:val="28"/>
          <w:lang w:val="en-US"/>
        </w:rPr>
        <w:t>uvex</w:t>
      </w:r>
      <w:proofErr w:type="spellEnd"/>
      <w:r w:rsidRPr="00463406">
        <w:rPr>
          <w:rFonts w:ascii="Helvetica" w:hAnsi="Helvetica"/>
          <w:szCs w:val="28"/>
          <w:lang w:val="en-US"/>
        </w:rPr>
        <w:t xml:space="preserve"> group brings together three globally active companies under one roof: the </w:t>
      </w:r>
      <w:proofErr w:type="spellStart"/>
      <w:r w:rsidRPr="00463406">
        <w:rPr>
          <w:rFonts w:ascii="Helvetica" w:hAnsi="Helvetica"/>
          <w:szCs w:val="28"/>
          <w:lang w:val="en-US"/>
        </w:rPr>
        <w:t>uvex</w:t>
      </w:r>
      <w:proofErr w:type="spellEnd"/>
      <w:r w:rsidRPr="00463406">
        <w:rPr>
          <w:rFonts w:ascii="Helvetica" w:hAnsi="Helvetica"/>
          <w:szCs w:val="28"/>
          <w:lang w:val="en-US"/>
        </w:rPr>
        <w:t xml:space="preserve"> safety group, the </w:t>
      </w:r>
      <w:proofErr w:type="spellStart"/>
      <w:r w:rsidRPr="00463406">
        <w:rPr>
          <w:rFonts w:ascii="Helvetica" w:hAnsi="Helvetica"/>
          <w:szCs w:val="28"/>
          <w:lang w:val="en-US"/>
        </w:rPr>
        <w:t>uvex</w:t>
      </w:r>
      <w:proofErr w:type="spellEnd"/>
      <w:r w:rsidRPr="00463406">
        <w:rPr>
          <w:rFonts w:ascii="Helvetica" w:hAnsi="Helvetica"/>
          <w:szCs w:val="28"/>
          <w:lang w:val="en-US"/>
        </w:rPr>
        <w:t xml:space="preserve"> sports group (with </w:t>
      </w:r>
      <w:proofErr w:type="spellStart"/>
      <w:r w:rsidRPr="00463406">
        <w:rPr>
          <w:rFonts w:ascii="Helvetica" w:hAnsi="Helvetica"/>
          <w:szCs w:val="28"/>
          <w:lang w:val="en-US"/>
        </w:rPr>
        <w:t>uvex</w:t>
      </w:r>
      <w:proofErr w:type="spellEnd"/>
      <w:r w:rsidRPr="00463406">
        <w:rPr>
          <w:rFonts w:ascii="Helvetica" w:hAnsi="Helvetica"/>
          <w:szCs w:val="28"/>
          <w:lang w:val="en-US"/>
        </w:rPr>
        <w:t xml:space="preserve"> sports and ALPINA), and the </w:t>
      </w:r>
      <w:proofErr w:type="spellStart"/>
      <w:r w:rsidRPr="00463406">
        <w:rPr>
          <w:rFonts w:ascii="Helvetica" w:hAnsi="Helvetica"/>
          <w:szCs w:val="28"/>
          <w:lang w:val="en-US"/>
        </w:rPr>
        <w:t>Filtral</w:t>
      </w:r>
      <w:proofErr w:type="spellEnd"/>
      <w:r w:rsidRPr="00463406">
        <w:rPr>
          <w:rFonts w:ascii="Helvetica" w:hAnsi="Helvetica"/>
          <w:szCs w:val="28"/>
          <w:lang w:val="en-US"/>
        </w:rPr>
        <w:t xml:space="preserve"> group (</w:t>
      </w:r>
      <w:proofErr w:type="spellStart"/>
      <w:r w:rsidRPr="00463406">
        <w:rPr>
          <w:rFonts w:ascii="Helvetica" w:hAnsi="Helvetica"/>
          <w:szCs w:val="28"/>
          <w:lang w:val="en-US"/>
        </w:rPr>
        <w:t>Filtral</w:t>
      </w:r>
      <w:proofErr w:type="spellEnd"/>
      <w:r w:rsidRPr="00463406">
        <w:rPr>
          <w:rFonts w:ascii="Helvetica" w:hAnsi="Helvetica"/>
          <w:szCs w:val="28"/>
          <w:lang w:val="en-US"/>
        </w:rPr>
        <w:t xml:space="preserve"> and </w:t>
      </w:r>
      <w:proofErr w:type="spellStart"/>
      <w:r w:rsidRPr="00463406">
        <w:rPr>
          <w:rFonts w:ascii="Helvetica" w:hAnsi="Helvetica"/>
          <w:szCs w:val="28"/>
          <w:lang w:val="en-US"/>
        </w:rPr>
        <w:t>Primetta</w:t>
      </w:r>
      <w:proofErr w:type="spellEnd"/>
      <w:r w:rsidRPr="00463406">
        <w:rPr>
          <w:rFonts w:ascii="Helvetica" w:hAnsi="Helvetica"/>
          <w:szCs w:val="28"/>
          <w:lang w:val="en-US"/>
        </w:rPr>
        <w:t xml:space="preserve">). The </w:t>
      </w:r>
      <w:proofErr w:type="spellStart"/>
      <w:r w:rsidRPr="00463406">
        <w:rPr>
          <w:rFonts w:ascii="Helvetica" w:hAnsi="Helvetica"/>
          <w:szCs w:val="28"/>
          <w:lang w:val="en-US"/>
        </w:rPr>
        <w:t>uvex</w:t>
      </w:r>
      <w:proofErr w:type="spellEnd"/>
      <w:r w:rsidRPr="00463406">
        <w:rPr>
          <w:rFonts w:ascii="Helvetica" w:hAnsi="Helvetica"/>
          <w:szCs w:val="28"/>
          <w:lang w:val="en-US"/>
        </w:rPr>
        <w:t xml:space="preserve"> group is represented in 22 countries by 49 subsidiaries but chooses to do most of its manufacturing in Germany. In total, 60% of the company’s 2,900-strong workforce (as at: FY 2019/20) are employed in Germany. </w:t>
      </w:r>
      <w:proofErr w:type="spellStart"/>
      <w:r w:rsidRPr="00463406">
        <w:rPr>
          <w:rFonts w:ascii="Helvetica" w:hAnsi="Helvetica"/>
          <w:szCs w:val="28"/>
          <w:lang w:val="en-US"/>
        </w:rPr>
        <w:t>uvex</w:t>
      </w:r>
      <w:proofErr w:type="spellEnd"/>
      <w:r w:rsidRPr="00463406">
        <w:rPr>
          <w:rFonts w:ascii="Helvetica" w:hAnsi="Helvetica"/>
          <w:szCs w:val="28"/>
          <w:lang w:val="en-US"/>
        </w:rPr>
        <w:t xml:space="preserve"> is a global partner to international elite sport and equips a host of top athletes. The motto “protecting people” is at the heart of the company’s activities. </w:t>
      </w:r>
      <w:proofErr w:type="spellStart"/>
      <w:r w:rsidRPr="00463406">
        <w:rPr>
          <w:rFonts w:ascii="Helvetica" w:hAnsi="Helvetica"/>
          <w:szCs w:val="28"/>
          <w:lang w:val="en-US"/>
        </w:rPr>
        <w:t>uvex</w:t>
      </w:r>
      <w:proofErr w:type="spellEnd"/>
      <w:r w:rsidRPr="00463406">
        <w:rPr>
          <w:rFonts w:ascii="Helvetica" w:hAnsi="Helvetica"/>
          <w:szCs w:val="28"/>
          <w:lang w:val="en-US"/>
        </w:rPr>
        <w:t xml:space="preserve"> develops, </w:t>
      </w:r>
      <w:proofErr w:type="gramStart"/>
      <w:r w:rsidRPr="00463406">
        <w:rPr>
          <w:rFonts w:ascii="Helvetica" w:hAnsi="Helvetica"/>
          <w:szCs w:val="28"/>
          <w:lang w:val="en-US"/>
        </w:rPr>
        <w:t>manufactures</w:t>
      </w:r>
      <w:proofErr w:type="gramEnd"/>
      <w:r w:rsidRPr="00463406">
        <w:rPr>
          <w:rFonts w:ascii="Helvetica" w:hAnsi="Helvetica"/>
          <w:szCs w:val="28"/>
          <w:lang w:val="en-US"/>
        </w:rPr>
        <w:t xml:space="preserve"> and distributes products and services for the safety and protection of people at work, in sport and for leisure pursuits</w:t>
      </w:r>
      <w:r w:rsidRPr="00463406">
        <w:rPr>
          <w:rFonts w:ascii="Helvetica" w:hAnsi="Helvetica"/>
          <w:lang w:val="en-US"/>
        </w:rPr>
        <w:t>.</w:t>
      </w:r>
      <w:r w:rsidRPr="00463406">
        <w:rPr>
          <w:rFonts w:ascii="Helvetica" w:hAnsi="Helvetica"/>
          <w:b/>
          <w:color w:val="000000"/>
          <w:sz w:val="20"/>
          <w:szCs w:val="20"/>
          <w:lang w:val="en-US"/>
        </w:rPr>
        <w:t xml:space="preserve"> </w:t>
      </w:r>
    </w:p>
    <w:p w14:paraId="6A5A794A" w14:textId="77777777" w:rsidR="00503F94" w:rsidRPr="00BC6FD4" w:rsidRDefault="00503F94" w:rsidP="00503F94">
      <w:pPr>
        <w:spacing w:line="360" w:lineRule="auto"/>
        <w:jc w:val="both"/>
        <w:rPr>
          <w:rFonts w:ascii="Helvetica" w:hAnsi="Helvetica" w:cs="Helvetica"/>
          <w:lang w:val="en-GB"/>
        </w:rPr>
      </w:pPr>
    </w:p>
    <w:p w14:paraId="2BEBEFD7" w14:textId="77777777" w:rsidR="00503F94" w:rsidRPr="00BC6FD4" w:rsidRDefault="00503F94" w:rsidP="00503F94">
      <w:pPr>
        <w:spacing w:line="360" w:lineRule="auto"/>
        <w:jc w:val="both"/>
        <w:rPr>
          <w:rFonts w:ascii="Helvetica" w:hAnsi="Helvetica" w:cs="Helvetica"/>
          <w:lang w:val="en-GB"/>
        </w:rPr>
      </w:pPr>
    </w:p>
    <w:p w14:paraId="155CCA6C" w14:textId="77777777" w:rsidR="00503F94" w:rsidRPr="00BC6FD4" w:rsidRDefault="00503F94" w:rsidP="00503F94">
      <w:pPr>
        <w:spacing w:line="360" w:lineRule="auto"/>
        <w:jc w:val="both"/>
        <w:rPr>
          <w:rFonts w:ascii="Helvetica" w:hAnsi="Helvetica" w:cs="Helvetica"/>
          <w:lang w:val="en-GB"/>
        </w:rPr>
      </w:pPr>
    </w:p>
    <w:p w14:paraId="23CE575F" w14:textId="77777777" w:rsidR="00503F94" w:rsidRPr="00BC6FD4" w:rsidRDefault="00503F94" w:rsidP="00503F94">
      <w:pPr>
        <w:spacing w:line="360" w:lineRule="auto"/>
        <w:jc w:val="both"/>
        <w:rPr>
          <w:rFonts w:ascii="Helvetica" w:hAnsi="Helvetica" w:cs="Helvetica"/>
          <w:lang w:val="en-GB"/>
        </w:rPr>
      </w:pPr>
    </w:p>
    <w:p w14:paraId="3DFA8B96" w14:textId="77777777" w:rsidR="00503F94" w:rsidRPr="00BC6FD4" w:rsidRDefault="00503F94" w:rsidP="00503F94">
      <w:pPr>
        <w:suppressLineNumbers/>
        <w:spacing w:line="360" w:lineRule="auto"/>
        <w:ind w:right="566"/>
        <w:jc w:val="center"/>
        <w:outlineLvl w:val="0"/>
        <w:rPr>
          <w:rFonts w:ascii="Helvetica" w:hAnsi="Helvetica" w:cs="Helvetica"/>
          <w:lang w:val="en-GB"/>
        </w:rPr>
      </w:pPr>
      <w:r w:rsidRPr="00BC6FD4">
        <w:rPr>
          <w:rFonts w:ascii="Helvetica" w:hAnsi="Helvetica" w:cs="Helvetica"/>
          <w:b/>
          <w:sz w:val="20"/>
          <w:lang w:val="en-GB"/>
        </w:rPr>
        <w:t>Further information</w:t>
      </w:r>
      <w:r w:rsidRPr="00BC6FD4">
        <w:rPr>
          <w:rFonts w:ascii="Helvetica" w:hAnsi="Helvetica" w:cs="Helvetica"/>
          <w:b/>
          <w:color w:val="000000"/>
          <w:sz w:val="20"/>
          <w:lang w:val="en-GB"/>
        </w:rPr>
        <w:t xml:space="preserve"> </w:t>
      </w:r>
    </w:p>
    <w:p w14:paraId="4FC9DC8C" w14:textId="77777777" w:rsidR="00503F94" w:rsidRPr="00BC6FD4" w:rsidRDefault="00503F94" w:rsidP="00503F94">
      <w:pPr>
        <w:suppressLineNumbers/>
        <w:spacing w:line="360" w:lineRule="auto"/>
        <w:ind w:right="566"/>
        <w:jc w:val="center"/>
        <w:outlineLvl w:val="0"/>
        <w:rPr>
          <w:rFonts w:ascii="Helvetica" w:hAnsi="Helvetica" w:cs="Helvetica"/>
          <w:b/>
          <w:color w:val="000000"/>
          <w:sz w:val="20"/>
          <w:lang w:val="en-GB"/>
        </w:rPr>
      </w:pPr>
      <w:r w:rsidRPr="00BC6FD4">
        <w:rPr>
          <w:rFonts w:ascii="Helvetica" w:hAnsi="Helvetica" w:cs="Helvetica"/>
          <w:b/>
          <w:sz w:val="20"/>
          <w:lang w:val="en-GB"/>
        </w:rPr>
        <w:t>as well as text and images for download at:</w:t>
      </w:r>
    </w:p>
    <w:p w14:paraId="0E1EC5A6" w14:textId="77777777" w:rsidR="00503F94" w:rsidRPr="00BC6FD4" w:rsidRDefault="00503F94" w:rsidP="00503F94">
      <w:pPr>
        <w:suppressLineNumbers/>
        <w:spacing w:line="360" w:lineRule="auto"/>
        <w:ind w:right="566"/>
        <w:jc w:val="center"/>
        <w:rPr>
          <w:rFonts w:ascii="Helvetica" w:hAnsi="Helvetica" w:cs="Helvetica"/>
          <w:b/>
          <w:color w:val="000000"/>
          <w:sz w:val="20"/>
          <w:lang w:val="en-GB"/>
        </w:rPr>
      </w:pPr>
      <w:r w:rsidRPr="00BC6FD4">
        <w:rPr>
          <w:rStyle w:val="Hyperlink"/>
          <w:rFonts w:ascii="Helvetica" w:hAnsi="Helvetica" w:cs="Helvetica"/>
          <w:b/>
          <w:color w:val="000000"/>
          <w:sz w:val="20"/>
          <w:u w:val="none"/>
          <w:lang w:val="en-GB"/>
        </w:rPr>
        <w:t>www.uvex-sports.com/e</w:t>
      </w:r>
      <w:r>
        <w:rPr>
          <w:rStyle w:val="Hyperlink"/>
          <w:rFonts w:ascii="Helvetica" w:hAnsi="Helvetica" w:cs="Helvetica"/>
          <w:b/>
          <w:color w:val="000000"/>
          <w:sz w:val="20"/>
          <w:u w:val="none"/>
          <w:lang w:val="en-GB"/>
        </w:rPr>
        <w:t>n</w:t>
      </w:r>
      <w:r w:rsidRPr="00BC6FD4">
        <w:rPr>
          <w:rStyle w:val="Hyperlink"/>
          <w:rFonts w:ascii="Helvetica" w:hAnsi="Helvetica" w:cs="Helvetica"/>
          <w:b/>
          <w:color w:val="000000"/>
          <w:sz w:val="20"/>
          <w:u w:val="none"/>
          <w:lang w:val="en-GB"/>
        </w:rPr>
        <w:t>/press</w:t>
      </w:r>
      <w:r>
        <w:rPr>
          <w:rStyle w:val="Hyperlink"/>
          <w:rFonts w:ascii="Helvetica" w:hAnsi="Helvetica" w:cs="Helvetica"/>
          <w:b/>
          <w:color w:val="000000"/>
          <w:sz w:val="20"/>
          <w:u w:val="none"/>
          <w:lang w:val="en-GB"/>
        </w:rPr>
        <w:t>-area</w:t>
      </w:r>
    </w:p>
    <w:p w14:paraId="38E2DE51" w14:textId="77777777" w:rsidR="004030D5" w:rsidRPr="001B465A" w:rsidRDefault="004030D5">
      <w:pPr>
        <w:suppressLineNumbers/>
        <w:tabs>
          <w:tab w:val="left" w:pos="1560"/>
        </w:tabs>
        <w:spacing w:line="360" w:lineRule="auto"/>
        <w:jc w:val="both"/>
        <w:outlineLvl w:val="0"/>
        <w:rPr>
          <w:rFonts w:ascii="Helvetica" w:hAnsi="Helvetica" w:cs="Helvetica"/>
          <w:b/>
          <w:bCs/>
          <w:lang w:val="en-GB"/>
        </w:rPr>
      </w:pPr>
    </w:p>
    <w:p w14:paraId="7277AC07" w14:textId="77777777" w:rsidR="004030D5" w:rsidRPr="001B465A" w:rsidRDefault="004030D5">
      <w:pPr>
        <w:suppressLineNumbers/>
        <w:tabs>
          <w:tab w:val="left" w:pos="1560"/>
        </w:tabs>
        <w:spacing w:line="360" w:lineRule="auto"/>
        <w:jc w:val="both"/>
        <w:outlineLvl w:val="0"/>
        <w:rPr>
          <w:rFonts w:ascii="Helvetica" w:hAnsi="Helvetica" w:cs="Helvetica"/>
          <w:b/>
          <w:bCs/>
          <w:lang w:val="en-GB"/>
        </w:rPr>
      </w:pPr>
    </w:p>
    <w:p w14:paraId="740F8A3E" w14:textId="77777777" w:rsidR="004030D5" w:rsidRPr="001B465A" w:rsidRDefault="004030D5">
      <w:pPr>
        <w:suppressLineNumbers/>
        <w:tabs>
          <w:tab w:val="left" w:pos="1560"/>
        </w:tabs>
        <w:spacing w:line="360" w:lineRule="auto"/>
        <w:jc w:val="both"/>
        <w:outlineLvl w:val="0"/>
        <w:rPr>
          <w:rFonts w:ascii="Helvetica" w:hAnsi="Helvetica" w:cs="Helvetica"/>
          <w:b/>
          <w:bCs/>
          <w:lang w:val="en-GB"/>
        </w:rPr>
      </w:pPr>
    </w:p>
    <w:p w14:paraId="1337568D" w14:textId="77777777" w:rsidR="004030D5" w:rsidRPr="001B465A" w:rsidRDefault="004030D5">
      <w:pPr>
        <w:suppressLineNumbers/>
        <w:tabs>
          <w:tab w:val="left" w:pos="1560"/>
        </w:tabs>
        <w:spacing w:line="360" w:lineRule="auto"/>
        <w:jc w:val="both"/>
        <w:outlineLvl w:val="0"/>
        <w:rPr>
          <w:rFonts w:ascii="Helvetica" w:hAnsi="Helvetica" w:cs="Helvetica"/>
          <w:b/>
          <w:bCs/>
          <w:lang w:val="en-GB"/>
        </w:rPr>
      </w:pPr>
    </w:p>
    <w:p w14:paraId="4D001399" w14:textId="77777777" w:rsidR="004030D5" w:rsidRPr="001B465A" w:rsidRDefault="004030D5">
      <w:pPr>
        <w:suppressLineNumbers/>
        <w:tabs>
          <w:tab w:val="left" w:pos="1560"/>
        </w:tabs>
        <w:spacing w:line="360" w:lineRule="auto"/>
        <w:jc w:val="both"/>
        <w:outlineLvl w:val="0"/>
        <w:rPr>
          <w:rFonts w:ascii="Helvetica" w:hAnsi="Helvetica" w:cs="Helvetica"/>
          <w:b/>
          <w:bCs/>
          <w:lang w:val="en-GB"/>
        </w:rPr>
      </w:pPr>
    </w:p>
    <w:p w14:paraId="16FCAD26" w14:textId="77777777" w:rsidR="004030D5" w:rsidRPr="001B465A" w:rsidRDefault="00BB5BBA">
      <w:pPr>
        <w:suppressLineNumbers/>
        <w:tabs>
          <w:tab w:val="left" w:pos="1560"/>
        </w:tabs>
        <w:spacing w:line="360" w:lineRule="auto"/>
        <w:jc w:val="both"/>
        <w:outlineLvl w:val="0"/>
        <w:rPr>
          <w:rFonts w:ascii="Helvetica" w:hAnsi="Helvetica" w:cs="Helvetica"/>
          <w:b/>
          <w:bCs/>
          <w:sz w:val="20"/>
          <w:szCs w:val="20"/>
          <w:lang w:val="en-GB"/>
        </w:rPr>
      </w:pPr>
      <w:r w:rsidRPr="001B465A">
        <w:rPr>
          <w:rFonts w:ascii="Helvetica" w:hAnsi="Helvetica" w:cs="Helvetica"/>
          <w:b/>
          <w:bCs/>
          <w:sz w:val="20"/>
          <w:szCs w:val="20"/>
          <w:lang w:val="en-GB"/>
        </w:rPr>
        <w:t>Press</w:t>
      </w:r>
      <w:r w:rsidR="001B465A">
        <w:rPr>
          <w:rFonts w:ascii="Helvetica" w:hAnsi="Helvetica" w:cs="Helvetica"/>
          <w:b/>
          <w:bCs/>
          <w:sz w:val="20"/>
          <w:szCs w:val="20"/>
          <w:lang w:val="en-GB"/>
        </w:rPr>
        <w:t xml:space="preserve"> c</w:t>
      </w:r>
      <w:r w:rsidRPr="001B465A">
        <w:rPr>
          <w:rFonts w:ascii="Helvetica" w:hAnsi="Helvetica" w:cs="Helvetica"/>
          <w:b/>
          <w:bCs/>
          <w:sz w:val="20"/>
          <w:szCs w:val="20"/>
          <w:lang w:val="en-GB"/>
        </w:rPr>
        <w:t>onta</w:t>
      </w:r>
      <w:r w:rsidR="001B465A">
        <w:rPr>
          <w:rFonts w:ascii="Helvetica" w:hAnsi="Helvetica" w:cs="Helvetica"/>
          <w:b/>
          <w:bCs/>
          <w:sz w:val="20"/>
          <w:szCs w:val="20"/>
          <w:lang w:val="en-GB"/>
        </w:rPr>
        <w:t>c</w:t>
      </w:r>
      <w:r w:rsidRPr="001B465A">
        <w:rPr>
          <w:rFonts w:ascii="Helvetica" w:hAnsi="Helvetica" w:cs="Helvetica"/>
          <w:b/>
          <w:bCs/>
          <w:sz w:val="20"/>
          <w:szCs w:val="20"/>
          <w:lang w:val="en-GB"/>
        </w:rPr>
        <w:t xml:space="preserve">t: </w:t>
      </w:r>
    </w:p>
    <w:p w14:paraId="768B591A" w14:textId="77777777" w:rsidR="004030D5" w:rsidRPr="001B465A" w:rsidRDefault="00BB5BBA">
      <w:pPr>
        <w:suppressLineNumbers/>
        <w:tabs>
          <w:tab w:val="left" w:pos="1560"/>
        </w:tabs>
        <w:spacing w:line="360" w:lineRule="auto"/>
        <w:jc w:val="both"/>
        <w:rPr>
          <w:rFonts w:ascii="Helvetica" w:hAnsi="Helvetica" w:cs="Helvetica"/>
          <w:sz w:val="20"/>
          <w:szCs w:val="20"/>
          <w:lang w:val="en-GB"/>
        </w:rPr>
      </w:pPr>
      <w:r w:rsidRPr="001B465A">
        <w:rPr>
          <w:rFonts w:ascii="Helvetica" w:hAnsi="Helvetica" w:cs="Helvetica"/>
          <w:sz w:val="20"/>
          <w:szCs w:val="20"/>
          <w:lang w:val="en-GB"/>
        </w:rPr>
        <w:t>UVEX SPORTS GMBH &amp; Co. KG</w:t>
      </w:r>
      <w:r w:rsidRPr="001B465A">
        <w:rPr>
          <w:rFonts w:ascii="Helvetica" w:hAnsi="Helvetica" w:cs="Helvetica"/>
          <w:sz w:val="20"/>
          <w:szCs w:val="20"/>
          <w:lang w:val="en-GB"/>
        </w:rPr>
        <w:tab/>
      </w:r>
      <w:r w:rsidRPr="001B465A">
        <w:rPr>
          <w:rFonts w:ascii="Helvetica" w:hAnsi="Helvetica" w:cs="Helvetica"/>
          <w:sz w:val="20"/>
          <w:szCs w:val="20"/>
          <w:lang w:val="en-GB"/>
        </w:rPr>
        <w:tab/>
      </w:r>
      <w:r w:rsidRPr="001B465A">
        <w:rPr>
          <w:rFonts w:ascii="Helvetica" w:hAnsi="Helvetica" w:cs="Helvetica"/>
          <w:sz w:val="20"/>
          <w:szCs w:val="20"/>
          <w:lang w:val="en-GB"/>
        </w:rPr>
        <w:tab/>
        <w:t>Hansmann PR</w:t>
      </w:r>
    </w:p>
    <w:p w14:paraId="5AE63387" w14:textId="77777777" w:rsidR="004030D5" w:rsidRPr="00503F94" w:rsidRDefault="00BB5BBA">
      <w:pPr>
        <w:suppressLineNumbers/>
        <w:tabs>
          <w:tab w:val="left" w:pos="1560"/>
        </w:tabs>
        <w:spacing w:line="360" w:lineRule="auto"/>
        <w:jc w:val="both"/>
        <w:rPr>
          <w:rFonts w:ascii="Helvetica" w:hAnsi="Helvetica" w:cs="Helvetica"/>
          <w:sz w:val="20"/>
          <w:szCs w:val="20"/>
        </w:rPr>
      </w:pPr>
      <w:r w:rsidRPr="00503F94">
        <w:rPr>
          <w:rFonts w:ascii="Helvetica" w:hAnsi="Helvetica" w:cs="Helvetica"/>
          <w:sz w:val="20"/>
          <w:szCs w:val="20"/>
        </w:rPr>
        <w:t>Brand Management</w:t>
      </w:r>
      <w:r w:rsidRPr="00503F94">
        <w:rPr>
          <w:rFonts w:ascii="Helvetica" w:hAnsi="Helvetica" w:cs="Helvetica"/>
          <w:sz w:val="20"/>
          <w:szCs w:val="20"/>
        </w:rPr>
        <w:tab/>
      </w:r>
      <w:r w:rsidRPr="00503F94">
        <w:rPr>
          <w:rFonts w:ascii="Helvetica" w:hAnsi="Helvetica" w:cs="Helvetica"/>
          <w:sz w:val="20"/>
          <w:szCs w:val="20"/>
        </w:rPr>
        <w:tab/>
      </w:r>
      <w:r w:rsidRPr="00503F94">
        <w:rPr>
          <w:rFonts w:ascii="Helvetica" w:hAnsi="Helvetica" w:cs="Helvetica"/>
          <w:sz w:val="20"/>
          <w:szCs w:val="20"/>
        </w:rPr>
        <w:tab/>
      </w:r>
      <w:r w:rsidRPr="00503F94">
        <w:rPr>
          <w:rFonts w:ascii="Helvetica" w:hAnsi="Helvetica" w:cs="Helvetica"/>
          <w:sz w:val="20"/>
          <w:szCs w:val="20"/>
        </w:rPr>
        <w:tab/>
      </w:r>
      <w:r w:rsidRPr="00503F94">
        <w:rPr>
          <w:rFonts w:ascii="Helvetica" w:hAnsi="Helvetica" w:cs="Helvetica"/>
          <w:sz w:val="20"/>
          <w:szCs w:val="20"/>
        </w:rPr>
        <w:tab/>
        <w:t>Unit Sport</w:t>
      </w:r>
    </w:p>
    <w:p w14:paraId="4C53B043" w14:textId="77777777" w:rsidR="004030D5" w:rsidRPr="00503F94" w:rsidRDefault="00BB5BBA">
      <w:pPr>
        <w:suppressLineNumbers/>
        <w:tabs>
          <w:tab w:val="left" w:pos="1560"/>
        </w:tabs>
        <w:spacing w:line="360" w:lineRule="auto"/>
        <w:jc w:val="both"/>
        <w:rPr>
          <w:rFonts w:ascii="Helvetica" w:hAnsi="Helvetica" w:cs="Helvetica"/>
          <w:sz w:val="20"/>
          <w:szCs w:val="20"/>
        </w:rPr>
      </w:pPr>
      <w:r w:rsidRPr="00503F94">
        <w:rPr>
          <w:rFonts w:ascii="Helvetica" w:hAnsi="Helvetica" w:cs="Helvetica"/>
          <w:sz w:val="20"/>
          <w:szCs w:val="20"/>
        </w:rPr>
        <w:t>Tim Spranger</w:t>
      </w:r>
      <w:r w:rsidRPr="00503F94">
        <w:rPr>
          <w:rFonts w:ascii="Helvetica" w:hAnsi="Helvetica" w:cs="Helvetica"/>
          <w:sz w:val="20"/>
          <w:szCs w:val="20"/>
        </w:rPr>
        <w:tab/>
      </w:r>
      <w:r w:rsidRPr="00503F94">
        <w:rPr>
          <w:rFonts w:ascii="Helvetica" w:hAnsi="Helvetica" w:cs="Helvetica"/>
          <w:sz w:val="20"/>
          <w:szCs w:val="20"/>
        </w:rPr>
        <w:tab/>
      </w:r>
      <w:r w:rsidRPr="00503F94">
        <w:rPr>
          <w:rFonts w:ascii="Helvetica" w:hAnsi="Helvetica" w:cs="Helvetica"/>
          <w:sz w:val="20"/>
          <w:szCs w:val="20"/>
        </w:rPr>
        <w:tab/>
      </w:r>
      <w:r w:rsidRPr="00503F94">
        <w:rPr>
          <w:rFonts w:ascii="Helvetica" w:hAnsi="Helvetica" w:cs="Helvetica"/>
          <w:sz w:val="20"/>
          <w:szCs w:val="20"/>
        </w:rPr>
        <w:tab/>
      </w:r>
      <w:r w:rsidRPr="00503F94">
        <w:rPr>
          <w:rFonts w:ascii="Helvetica" w:hAnsi="Helvetica" w:cs="Helvetica"/>
          <w:sz w:val="20"/>
          <w:szCs w:val="20"/>
        </w:rPr>
        <w:tab/>
      </w:r>
      <w:r w:rsidRPr="00503F94">
        <w:rPr>
          <w:rFonts w:ascii="Helvetica" w:hAnsi="Helvetica" w:cs="Helvetica"/>
          <w:sz w:val="20"/>
          <w:szCs w:val="20"/>
        </w:rPr>
        <w:tab/>
        <w:t>Thomas Meyer</w:t>
      </w:r>
    </w:p>
    <w:p w14:paraId="419DDB99" w14:textId="77777777" w:rsidR="004030D5" w:rsidRPr="00503F94" w:rsidRDefault="00BB5BBA">
      <w:pPr>
        <w:suppressLineNumbers/>
        <w:tabs>
          <w:tab w:val="left" w:pos="1560"/>
        </w:tabs>
        <w:spacing w:line="360" w:lineRule="auto"/>
        <w:jc w:val="both"/>
        <w:rPr>
          <w:rFonts w:ascii="Helvetica" w:hAnsi="Helvetica" w:cs="Helvetica"/>
          <w:sz w:val="20"/>
          <w:szCs w:val="20"/>
        </w:rPr>
      </w:pPr>
      <w:r w:rsidRPr="00503F94">
        <w:rPr>
          <w:rFonts w:ascii="Helvetica" w:hAnsi="Helvetica" w:cs="Helvetica"/>
          <w:sz w:val="20"/>
          <w:szCs w:val="20"/>
        </w:rPr>
        <w:t xml:space="preserve">Würzburger Str. 154 </w:t>
      </w:r>
      <w:r w:rsidRPr="00503F94">
        <w:rPr>
          <w:rFonts w:ascii="Helvetica" w:hAnsi="Helvetica" w:cs="Helvetica"/>
          <w:sz w:val="20"/>
          <w:szCs w:val="20"/>
        </w:rPr>
        <w:tab/>
      </w:r>
      <w:r w:rsidRPr="00503F94">
        <w:rPr>
          <w:rFonts w:ascii="Helvetica" w:hAnsi="Helvetica" w:cs="Helvetica"/>
          <w:sz w:val="20"/>
          <w:szCs w:val="20"/>
        </w:rPr>
        <w:tab/>
      </w:r>
      <w:r w:rsidRPr="00503F94">
        <w:rPr>
          <w:rFonts w:ascii="Helvetica" w:hAnsi="Helvetica" w:cs="Helvetica"/>
          <w:sz w:val="20"/>
          <w:szCs w:val="20"/>
        </w:rPr>
        <w:tab/>
      </w:r>
      <w:r w:rsidRPr="00503F94">
        <w:rPr>
          <w:rFonts w:ascii="Helvetica" w:hAnsi="Helvetica" w:cs="Helvetica"/>
          <w:sz w:val="20"/>
          <w:szCs w:val="20"/>
        </w:rPr>
        <w:tab/>
      </w:r>
      <w:r w:rsidRPr="00503F94">
        <w:rPr>
          <w:rFonts w:ascii="Helvetica" w:hAnsi="Helvetica" w:cs="Helvetica"/>
          <w:sz w:val="20"/>
          <w:szCs w:val="20"/>
        </w:rPr>
        <w:tab/>
      </w:r>
      <w:proofErr w:type="spellStart"/>
      <w:r w:rsidRPr="00503F94">
        <w:rPr>
          <w:rFonts w:ascii="Helvetica" w:hAnsi="Helvetica" w:cs="Helvetica"/>
          <w:sz w:val="20"/>
          <w:szCs w:val="20"/>
        </w:rPr>
        <w:t>Lipowskystraße</w:t>
      </w:r>
      <w:proofErr w:type="spellEnd"/>
      <w:r w:rsidRPr="00503F94">
        <w:rPr>
          <w:rFonts w:ascii="Helvetica" w:hAnsi="Helvetica" w:cs="Helvetica"/>
          <w:sz w:val="20"/>
          <w:szCs w:val="20"/>
        </w:rPr>
        <w:t xml:space="preserve"> 15</w:t>
      </w:r>
    </w:p>
    <w:p w14:paraId="5FFE4D94" w14:textId="77777777" w:rsidR="004030D5" w:rsidRPr="00503F94" w:rsidRDefault="00BB5BBA">
      <w:pPr>
        <w:suppressLineNumbers/>
        <w:tabs>
          <w:tab w:val="left" w:pos="1560"/>
        </w:tabs>
        <w:spacing w:line="360" w:lineRule="auto"/>
        <w:jc w:val="both"/>
        <w:rPr>
          <w:rFonts w:ascii="Helvetica" w:hAnsi="Helvetica" w:cs="Helvetica"/>
          <w:sz w:val="20"/>
          <w:szCs w:val="20"/>
        </w:rPr>
      </w:pPr>
      <w:r w:rsidRPr="00503F94">
        <w:rPr>
          <w:rFonts w:ascii="Helvetica" w:hAnsi="Helvetica" w:cs="Helvetica"/>
          <w:sz w:val="20"/>
          <w:szCs w:val="20"/>
        </w:rPr>
        <w:t xml:space="preserve">D-90766 Fürth </w:t>
      </w:r>
      <w:r w:rsidRPr="00503F94">
        <w:rPr>
          <w:rFonts w:ascii="Helvetica" w:hAnsi="Helvetica" w:cs="Helvetica"/>
          <w:sz w:val="20"/>
          <w:szCs w:val="20"/>
        </w:rPr>
        <w:tab/>
      </w:r>
      <w:r w:rsidRPr="00503F94">
        <w:rPr>
          <w:rFonts w:ascii="Helvetica" w:hAnsi="Helvetica" w:cs="Helvetica"/>
          <w:sz w:val="20"/>
          <w:szCs w:val="20"/>
        </w:rPr>
        <w:tab/>
      </w:r>
      <w:r w:rsidRPr="00503F94">
        <w:rPr>
          <w:rFonts w:ascii="Helvetica" w:hAnsi="Helvetica" w:cs="Helvetica"/>
          <w:sz w:val="20"/>
          <w:szCs w:val="20"/>
        </w:rPr>
        <w:tab/>
      </w:r>
      <w:r w:rsidRPr="00503F94">
        <w:rPr>
          <w:rFonts w:ascii="Helvetica" w:hAnsi="Helvetica" w:cs="Helvetica"/>
          <w:sz w:val="20"/>
          <w:szCs w:val="20"/>
        </w:rPr>
        <w:tab/>
      </w:r>
      <w:r w:rsidRPr="00503F94">
        <w:rPr>
          <w:rFonts w:ascii="Helvetica" w:hAnsi="Helvetica" w:cs="Helvetica"/>
          <w:sz w:val="20"/>
          <w:szCs w:val="20"/>
        </w:rPr>
        <w:tab/>
      </w:r>
      <w:r w:rsidRPr="00503F94">
        <w:rPr>
          <w:rFonts w:ascii="Helvetica" w:hAnsi="Helvetica" w:cs="Helvetica"/>
          <w:sz w:val="20"/>
          <w:szCs w:val="20"/>
        </w:rPr>
        <w:tab/>
        <w:t>D-81373 München</w:t>
      </w:r>
    </w:p>
    <w:p w14:paraId="39F30E2B" w14:textId="77777777" w:rsidR="004030D5" w:rsidRPr="001B465A" w:rsidRDefault="00BB5BBA">
      <w:pPr>
        <w:suppressLineNumbers/>
        <w:tabs>
          <w:tab w:val="left" w:pos="1560"/>
        </w:tabs>
        <w:spacing w:line="360" w:lineRule="auto"/>
        <w:jc w:val="both"/>
        <w:rPr>
          <w:rFonts w:ascii="Helvetica" w:hAnsi="Helvetica" w:cs="Helvetica"/>
          <w:sz w:val="20"/>
          <w:szCs w:val="20"/>
          <w:lang w:val="en-GB"/>
        </w:rPr>
      </w:pPr>
      <w:r w:rsidRPr="001B465A">
        <w:rPr>
          <w:rFonts w:ascii="Helvetica" w:hAnsi="Helvetica" w:cs="Helvetica"/>
          <w:sz w:val="20"/>
          <w:szCs w:val="20"/>
          <w:lang w:val="en-GB"/>
        </w:rPr>
        <w:t>Tel.: +49 (0)911-9774-4475</w:t>
      </w:r>
      <w:r w:rsidRPr="001B465A">
        <w:rPr>
          <w:rFonts w:ascii="Helvetica" w:hAnsi="Helvetica" w:cs="Helvetica"/>
          <w:sz w:val="20"/>
          <w:szCs w:val="20"/>
          <w:lang w:val="en-GB"/>
        </w:rPr>
        <w:tab/>
      </w:r>
      <w:r w:rsidRPr="001B465A">
        <w:rPr>
          <w:rFonts w:ascii="Helvetica" w:hAnsi="Helvetica" w:cs="Helvetica"/>
          <w:sz w:val="20"/>
          <w:szCs w:val="20"/>
          <w:lang w:val="en-GB"/>
        </w:rPr>
        <w:tab/>
      </w:r>
      <w:r w:rsidRPr="001B465A">
        <w:rPr>
          <w:rFonts w:ascii="Helvetica" w:hAnsi="Helvetica" w:cs="Helvetica"/>
          <w:sz w:val="20"/>
          <w:szCs w:val="20"/>
          <w:lang w:val="en-GB"/>
        </w:rPr>
        <w:tab/>
      </w:r>
      <w:r w:rsidRPr="001B465A">
        <w:rPr>
          <w:rFonts w:ascii="Helvetica" w:hAnsi="Helvetica" w:cs="Helvetica"/>
          <w:sz w:val="20"/>
          <w:szCs w:val="20"/>
          <w:lang w:val="en-GB"/>
        </w:rPr>
        <w:tab/>
        <w:t>Tel.: +49 (0)89/360 5499-25</w:t>
      </w:r>
    </w:p>
    <w:p w14:paraId="3C735493" w14:textId="77777777" w:rsidR="004030D5" w:rsidRPr="001B465A" w:rsidRDefault="00BB5BBA">
      <w:pPr>
        <w:suppressLineNumbers/>
        <w:tabs>
          <w:tab w:val="left" w:pos="1560"/>
        </w:tabs>
        <w:spacing w:line="360" w:lineRule="auto"/>
        <w:jc w:val="both"/>
        <w:rPr>
          <w:rFonts w:ascii="Helvetica" w:hAnsi="Helvetica" w:cs="Helvetica"/>
          <w:sz w:val="20"/>
          <w:szCs w:val="20"/>
          <w:lang w:val="en-GB"/>
        </w:rPr>
      </w:pPr>
      <w:r w:rsidRPr="001B465A">
        <w:rPr>
          <w:rFonts w:ascii="Helvetica" w:hAnsi="Helvetica" w:cs="Helvetica"/>
          <w:sz w:val="20"/>
          <w:szCs w:val="20"/>
          <w:lang w:val="en-GB"/>
        </w:rPr>
        <w:t>Fax: +49 (0)911-9774-4457</w:t>
      </w:r>
      <w:r w:rsidRPr="001B465A">
        <w:rPr>
          <w:rFonts w:ascii="Helvetica" w:hAnsi="Helvetica" w:cs="Helvetica"/>
          <w:sz w:val="20"/>
          <w:szCs w:val="20"/>
          <w:lang w:val="en-GB"/>
        </w:rPr>
        <w:tab/>
      </w:r>
      <w:r w:rsidRPr="001B465A">
        <w:rPr>
          <w:rFonts w:ascii="Helvetica" w:hAnsi="Helvetica" w:cs="Helvetica"/>
          <w:sz w:val="20"/>
          <w:szCs w:val="20"/>
          <w:lang w:val="en-GB"/>
        </w:rPr>
        <w:tab/>
      </w:r>
      <w:r w:rsidRPr="001B465A">
        <w:rPr>
          <w:rFonts w:ascii="Helvetica" w:hAnsi="Helvetica" w:cs="Helvetica"/>
          <w:sz w:val="20"/>
          <w:szCs w:val="20"/>
          <w:lang w:val="en-GB"/>
        </w:rPr>
        <w:tab/>
      </w:r>
      <w:r w:rsidRPr="001B465A">
        <w:rPr>
          <w:rFonts w:ascii="Helvetica" w:hAnsi="Helvetica" w:cs="Helvetica"/>
          <w:sz w:val="20"/>
          <w:szCs w:val="20"/>
          <w:lang w:val="en-GB"/>
        </w:rPr>
        <w:tab/>
        <w:t>Fax: +49 (0)89/3605499-33</w:t>
      </w:r>
    </w:p>
    <w:p w14:paraId="2F8053C9" w14:textId="77777777" w:rsidR="004030D5" w:rsidRPr="001B465A" w:rsidRDefault="00BB5BBA">
      <w:pPr>
        <w:suppressLineNumbers/>
        <w:tabs>
          <w:tab w:val="left" w:pos="1560"/>
        </w:tabs>
        <w:spacing w:line="360" w:lineRule="auto"/>
        <w:jc w:val="both"/>
        <w:rPr>
          <w:rFonts w:ascii="Helvetica" w:hAnsi="Helvetica" w:cs="Helvetica"/>
          <w:sz w:val="20"/>
          <w:szCs w:val="20"/>
          <w:lang w:val="en-GB"/>
        </w:rPr>
      </w:pPr>
      <w:r w:rsidRPr="001B465A">
        <w:rPr>
          <w:rFonts w:ascii="Helvetica" w:hAnsi="Helvetica" w:cs="Helvetica"/>
          <w:sz w:val="20"/>
          <w:szCs w:val="20"/>
          <w:lang w:val="en-GB"/>
        </w:rPr>
        <w:t>t.spranger@uvex.de</w:t>
      </w:r>
      <w:r w:rsidRPr="001B465A">
        <w:rPr>
          <w:rFonts w:ascii="Helvetica" w:hAnsi="Helvetica" w:cs="Helvetica"/>
          <w:sz w:val="20"/>
          <w:szCs w:val="20"/>
          <w:lang w:val="en-GB"/>
        </w:rPr>
        <w:tab/>
      </w:r>
      <w:r w:rsidRPr="001B465A">
        <w:rPr>
          <w:rFonts w:ascii="Helvetica" w:hAnsi="Helvetica" w:cs="Helvetica"/>
          <w:sz w:val="20"/>
          <w:szCs w:val="20"/>
          <w:lang w:val="en-GB"/>
        </w:rPr>
        <w:tab/>
      </w:r>
      <w:r w:rsidRPr="001B465A">
        <w:rPr>
          <w:rFonts w:ascii="Helvetica" w:hAnsi="Helvetica" w:cs="Helvetica"/>
          <w:sz w:val="20"/>
          <w:szCs w:val="20"/>
          <w:lang w:val="en-GB"/>
        </w:rPr>
        <w:tab/>
      </w:r>
      <w:r w:rsidRPr="001B465A">
        <w:rPr>
          <w:rFonts w:ascii="Helvetica" w:hAnsi="Helvetica" w:cs="Helvetica"/>
          <w:sz w:val="20"/>
          <w:szCs w:val="20"/>
          <w:lang w:val="en-GB"/>
        </w:rPr>
        <w:tab/>
      </w:r>
      <w:r w:rsidRPr="001B465A">
        <w:rPr>
          <w:rFonts w:ascii="Helvetica" w:hAnsi="Helvetica" w:cs="Helvetica"/>
          <w:sz w:val="20"/>
          <w:szCs w:val="20"/>
          <w:lang w:val="en-GB"/>
        </w:rPr>
        <w:tab/>
        <w:t>t.meyer@hansmannpr.de</w:t>
      </w:r>
    </w:p>
    <w:p w14:paraId="691B0B53" w14:textId="77777777" w:rsidR="004030D5" w:rsidRPr="001B465A" w:rsidRDefault="00BB5BBA">
      <w:pPr>
        <w:suppressLineNumbers/>
        <w:tabs>
          <w:tab w:val="left" w:pos="1560"/>
        </w:tabs>
        <w:spacing w:line="360" w:lineRule="auto"/>
        <w:jc w:val="both"/>
        <w:rPr>
          <w:rFonts w:ascii="Helvetica" w:hAnsi="Helvetica" w:cs="Helvetica"/>
          <w:sz w:val="20"/>
          <w:szCs w:val="20"/>
          <w:lang w:val="en-GB"/>
        </w:rPr>
      </w:pPr>
      <w:r w:rsidRPr="001B465A">
        <w:rPr>
          <w:rFonts w:ascii="Helvetica" w:hAnsi="Helvetica" w:cs="Helvetica"/>
          <w:sz w:val="20"/>
          <w:szCs w:val="20"/>
          <w:lang w:val="en-GB"/>
        </w:rPr>
        <w:t>www.uvex-sports.com</w:t>
      </w:r>
      <w:r w:rsidRPr="001B465A">
        <w:rPr>
          <w:rFonts w:ascii="Helvetica" w:hAnsi="Helvetica" w:cs="Helvetica"/>
          <w:sz w:val="20"/>
          <w:szCs w:val="20"/>
          <w:lang w:val="en-GB"/>
        </w:rPr>
        <w:tab/>
      </w:r>
      <w:r w:rsidRPr="001B465A">
        <w:rPr>
          <w:rFonts w:ascii="Helvetica" w:hAnsi="Helvetica" w:cs="Helvetica"/>
          <w:sz w:val="20"/>
          <w:szCs w:val="20"/>
          <w:lang w:val="en-GB"/>
        </w:rPr>
        <w:tab/>
      </w:r>
      <w:r w:rsidRPr="001B465A">
        <w:rPr>
          <w:rFonts w:ascii="Helvetica" w:hAnsi="Helvetica" w:cs="Helvetica"/>
          <w:sz w:val="20"/>
          <w:szCs w:val="20"/>
          <w:lang w:val="en-GB"/>
        </w:rPr>
        <w:tab/>
      </w:r>
      <w:r w:rsidRPr="001B465A">
        <w:rPr>
          <w:rFonts w:ascii="Helvetica" w:hAnsi="Helvetica" w:cs="Helvetica"/>
          <w:sz w:val="20"/>
          <w:szCs w:val="20"/>
          <w:lang w:val="en-GB"/>
        </w:rPr>
        <w:tab/>
      </w:r>
      <w:r w:rsidRPr="001B465A">
        <w:rPr>
          <w:rFonts w:ascii="Helvetica" w:hAnsi="Helvetica" w:cs="Helvetica"/>
          <w:sz w:val="20"/>
          <w:szCs w:val="20"/>
          <w:lang w:val="en-GB"/>
        </w:rPr>
        <w:tab/>
        <w:t>www.hansmannpr.de</w:t>
      </w:r>
    </w:p>
    <w:sectPr w:rsidR="004030D5" w:rsidRPr="001B465A">
      <w:headerReference w:type="default" r:id="rId14"/>
      <w:footerReference w:type="default" r:id="rId15"/>
      <w:pgSz w:w="11900" w:h="16840"/>
      <w:pgMar w:top="1843" w:right="1417" w:bottom="135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D23ED" w14:textId="77777777" w:rsidR="00853F70" w:rsidRDefault="00853F70">
      <w:r>
        <w:separator/>
      </w:r>
    </w:p>
  </w:endnote>
  <w:endnote w:type="continuationSeparator" w:id="0">
    <w:p w14:paraId="5B8809E2" w14:textId="77777777" w:rsidR="00853F70" w:rsidRDefault="00853F70">
      <w:r>
        <w:continuationSeparator/>
      </w:r>
    </w:p>
  </w:endnote>
  <w:endnote w:type="continuationNotice" w:id="1">
    <w:p w14:paraId="4B8A5E51" w14:textId="77777777" w:rsidR="00853F70" w:rsidRDefault="00853F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3020"/>
      <w:gridCol w:w="3020"/>
      <w:gridCol w:w="3020"/>
    </w:tblGrid>
    <w:tr w:rsidR="004030D5" w14:paraId="31D039EE" w14:textId="77777777">
      <w:tc>
        <w:tcPr>
          <w:tcW w:w="3020" w:type="dxa"/>
        </w:tcPr>
        <w:p w14:paraId="4AA4525A" w14:textId="77777777" w:rsidR="004030D5" w:rsidRDefault="004030D5">
          <w:pPr>
            <w:pStyle w:val="Kopfzeile"/>
            <w:ind w:left="-115"/>
          </w:pPr>
        </w:p>
      </w:tc>
      <w:tc>
        <w:tcPr>
          <w:tcW w:w="3020" w:type="dxa"/>
        </w:tcPr>
        <w:p w14:paraId="1CF8270E" w14:textId="77777777" w:rsidR="004030D5" w:rsidRDefault="004030D5">
          <w:pPr>
            <w:pStyle w:val="Kopfzeile"/>
            <w:jc w:val="center"/>
          </w:pPr>
        </w:p>
      </w:tc>
      <w:tc>
        <w:tcPr>
          <w:tcW w:w="3020" w:type="dxa"/>
        </w:tcPr>
        <w:p w14:paraId="76FF0E30" w14:textId="77777777" w:rsidR="004030D5" w:rsidRDefault="004030D5">
          <w:pPr>
            <w:pStyle w:val="Kopfzeile"/>
            <w:ind w:right="-115"/>
            <w:jc w:val="right"/>
          </w:pPr>
        </w:p>
      </w:tc>
    </w:tr>
  </w:tbl>
  <w:p w14:paraId="1C4B27EB" w14:textId="77777777" w:rsidR="004030D5" w:rsidRDefault="004030D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72EA7" w14:textId="77777777" w:rsidR="00853F70" w:rsidRDefault="00853F70">
      <w:r>
        <w:separator/>
      </w:r>
    </w:p>
  </w:footnote>
  <w:footnote w:type="continuationSeparator" w:id="0">
    <w:p w14:paraId="67D56CB2" w14:textId="77777777" w:rsidR="00853F70" w:rsidRDefault="00853F70">
      <w:r>
        <w:continuationSeparator/>
      </w:r>
    </w:p>
  </w:footnote>
  <w:footnote w:type="continuationNotice" w:id="1">
    <w:p w14:paraId="2FBDEB00" w14:textId="77777777" w:rsidR="00853F70" w:rsidRDefault="00853F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CA690" w14:textId="77777777" w:rsidR="004030D5" w:rsidRDefault="00BB5BBA">
    <w:pPr>
      <w:pStyle w:val="Kopfzeile"/>
    </w:pPr>
    <w:r>
      <w:rPr>
        <w:noProof/>
        <w:snapToGrid/>
        <w:sz w:val="20"/>
        <w:lang w:val="en-GB" w:eastAsia="en-GB"/>
      </w:rPr>
      <w:drawing>
        <wp:anchor distT="0" distB="0" distL="114300" distR="114300" simplePos="0" relativeHeight="251657728" behindDoc="1" locked="0" layoutInCell="1" allowOverlap="1" wp14:anchorId="746B34C5" wp14:editId="4FD45277">
          <wp:simplePos x="0" y="0"/>
          <wp:positionH relativeFrom="column">
            <wp:posOffset>-909320</wp:posOffset>
          </wp:positionH>
          <wp:positionV relativeFrom="paragraph">
            <wp:posOffset>-459105</wp:posOffset>
          </wp:positionV>
          <wp:extent cx="7559040" cy="10692130"/>
          <wp:effectExtent l="0" t="0" r="381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9414E"/>
    <w:multiLevelType w:val="multilevel"/>
    <w:tmpl w:val="F9ACD1BC"/>
    <w:lvl w:ilvl="0">
      <w:start w:val="1"/>
      <w:numFmt w:val="bullet"/>
      <w:lvlText w:val=""/>
      <w:lvlJc w:val="left"/>
      <w:pPr>
        <w:tabs>
          <w:tab w:val="num" w:pos="720"/>
        </w:tabs>
        <w:ind w:left="720" w:hanging="360"/>
      </w:pPr>
      <w:rPr>
        <w:rFonts w:ascii="Symbol" w:hAnsi="Symbol" w:cs="Times New Roman"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Times New Roman" w:hint="default"/>
        <w:sz w:val="20"/>
        <w:szCs w:val="20"/>
      </w:rPr>
    </w:lvl>
    <w:lvl w:ilvl="3">
      <w:start w:val="1"/>
      <w:numFmt w:val="bullet"/>
      <w:lvlText w:val=""/>
      <w:lvlJc w:val="left"/>
      <w:pPr>
        <w:tabs>
          <w:tab w:val="num" w:pos="2880"/>
        </w:tabs>
        <w:ind w:left="2880" w:hanging="360"/>
      </w:pPr>
      <w:rPr>
        <w:rFonts w:ascii="Wingdings" w:hAnsi="Wingdings" w:cs="Times New Roman" w:hint="default"/>
        <w:sz w:val="20"/>
        <w:szCs w:val="20"/>
      </w:rPr>
    </w:lvl>
    <w:lvl w:ilvl="4">
      <w:start w:val="1"/>
      <w:numFmt w:val="bullet"/>
      <w:lvlText w:val=""/>
      <w:lvlJc w:val="left"/>
      <w:pPr>
        <w:tabs>
          <w:tab w:val="num" w:pos="3600"/>
        </w:tabs>
        <w:ind w:left="3600" w:hanging="360"/>
      </w:pPr>
      <w:rPr>
        <w:rFonts w:ascii="Wingdings" w:hAnsi="Wingdings" w:cs="Times New Roman" w:hint="default"/>
        <w:sz w:val="20"/>
        <w:szCs w:val="20"/>
      </w:rPr>
    </w:lvl>
    <w:lvl w:ilvl="5">
      <w:start w:val="1"/>
      <w:numFmt w:val="bullet"/>
      <w:lvlText w:val=""/>
      <w:lvlJc w:val="left"/>
      <w:pPr>
        <w:tabs>
          <w:tab w:val="num" w:pos="4320"/>
        </w:tabs>
        <w:ind w:left="4320" w:hanging="360"/>
      </w:pPr>
      <w:rPr>
        <w:rFonts w:ascii="Wingdings" w:hAnsi="Wingdings" w:cs="Times New Roman" w:hint="default"/>
        <w:sz w:val="20"/>
        <w:szCs w:val="20"/>
      </w:rPr>
    </w:lvl>
    <w:lvl w:ilvl="6">
      <w:start w:val="1"/>
      <w:numFmt w:val="bullet"/>
      <w:lvlText w:val=""/>
      <w:lvlJc w:val="left"/>
      <w:pPr>
        <w:tabs>
          <w:tab w:val="num" w:pos="5040"/>
        </w:tabs>
        <w:ind w:left="5040" w:hanging="360"/>
      </w:pPr>
      <w:rPr>
        <w:rFonts w:ascii="Wingdings" w:hAnsi="Wingdings" w:cs="Times New Roman" w:hint="default"/>
        <w:sz w:val="20"/>
        <w:szCs w:val="20"/>
      </w:rPr>
    </w:lvl>
    <w:lvl w:ilvl="7">
      <w:start w:val="1"/>
      <w:numFmt w:val="bullet"/>
      <w:lvlText w:val=""/>
      <w:lvlJc w:val="left"/>
      <w:pPr>
        <w:tabs>
          <w:tab w:val="num" w:pos="5760"/>
        </w:tabs>
        <w:ind w:left="5760" w:hanging="360"/>
      </w:pPr>
      <w:rPr>
        <w:rFonts w:ascii="Wingdings" w:hAnsi="Wingdings" w:cs="Times New Roman" w:hint="default"/>
        <w:sz w:val="20"/>
        <w:szCs w:val="20"/>
      </w:rPr>
    </w:lvl>
    <w:lvl w:ilvl="8">
      <w:start w:val="1"/>
      <w:numFmt w:val="bullet"/>
      <w:lvlText w:val=""/>
      <w:lvlJc w:val="left"/>
      <w:pPr>
        <w:tabs>
          <w:tab w:val="num" w:pos="6480"/>
        </w:tabs>
        <w:ind w:left="6480" w:hanging="360"/>
      </w:pPr>
      <w:rPr>
        <w:rFonts w:ascii="Wingdings" w:hAnsi="Wingdings" w:cs="Times New Roman" w:hint="default"/>
        <w:sz w:val="20"/>
        <w:szCs w:val="20"/>
      </w:rPr>
    </w:lvl>
  </w:abstractNum>
  <w:abstractNum w:abstractNumId="1" w15:restartNumberingAfterBreak="0">
    <w:nsid w:val="15854876"/>
    <w:multiLevelType w:val="hybridMultilevel"/>
    <w:tmpl w:val="5B065A5C"/>
    <w:lvl w:ilvl="0" w:tplc="094E41B6">
      <w:start w:val="1"/>
      <w:numFmt w:val="bullet"/>
      <w:lvlText w:val="-"/>
      <w:lvlJc w:val="left"/>
      <w:pPr>
        <w:tabs>
          <w:tab w:val="num" w:pos="720"/>
        </w:tabs>
        <w:ind w:left="720" w:hanging="360"/>
      </w:pPr>
      <w:rPr>
        <w:rFonts w:ascii="Times New Roman" w:hAnsi="Times New Roman" w:cs="Times New Roman" w:hint="default"/>
      </w:rPr>
    </w:lvl>
    <w:lvl w:ilvl="1" w:tplc="625CB894">
      <w:start w:val="1"/>
      <w:numFmt w:val="bullet"/>
      <w:lvlText w:val="-"/>
      <w:lvlJc w:val="left"/>
      <w:pPr>
        <w:tabs>
          <w:tab w:val="num" w:pos="1440"/>
        </w:tabs>
        <w:ind w:left="1440" w:hanging="360"/>
      </w:pPr>
      <w:rPr>
        <w:rFonts w:ascii="Times New Roman" w:hAnsi="Times New Roman" w:cs="Times New Roman" w:hint="default"/>
      </w:rPr>
    </w:lvl>
    <w:lvl w:ilvl="2" w:tplc="8A322478">
      <w:start w:val="1"/>
      <w:numFmt w:val="bullet"/>
      <w:lvlText w:val="-"/>
      <w:lvlJc w:val="left"/>
      <w:pPr>
        <w:tabs>
          <w:tab w:val="num" w:pos="2160"/>
        </w:tabs>
        <w:ind w:left="2160" w:hanging="360"/>
      </w:pPr>
      <w:rPr>
        <w:rFonts w:ascii="Times New Roman" w:hAnsi="Times New Roman" w:cs="Times New Roman" w:hint="default"/>
      </w:rPr>
    </w:lvl>
    <w:lvl w:ilvl="3" w:tplc="7786D4B2">
      <w:start w:val="1"/>
      <w:numFmt w:val="bullet"/>
      <w:lvlText w:val="-"/>
      <w:lvlJc w:val="left"/>
      <w:pPr>
        <w:tabs>
          <w:tab w:val="num" w:pos="2880"/>
        </w:tabs>
        <w:ind w:left="2880" w:hanging="360"/>
      </w:pPr>
      <w:rPr>
        <w:rFonts w:ascii="Times New Roman" w:hAnsi="Times New Roman" w:cs="Times New Roman" w:hint="default"/>
      </w:rPr>
    </w:lvl>
    <w:lvl w:ilvl="4" w:tplc="71F65664">
      <w:start w:val="1"/>
      <w:numFmt w:val="bullet"/>
      <w:lvlText w:val="-"/>
      <w:lvlJc w:val="left"/>
      <w:pPr>
        <w:tabs>
          <w:tab w:val="num" w:pos="3600"/>
        </w:tabs>
        <w:ind w:left="3600" w:hanging="360"/>
      </w:pPr>
      <w:rPr>
        <w:rFonts w:ascii="Times New Roman" w:hAnsi="Times New Roman" w:cs="Times New Roman" w:hint="default"/>
      </w:rPr>
    </w:lvl>
    <w:lvl w:ilvl="5" w:tplc="9432D746">
      <w:start w:val="1"/>
      <w:numFmt w:val="bullet"/>
      <w:lvlText w:val="-"/>
      <w:lvlJc w:val="left"/>
      <w:pPr>
        <w:tabs>
          <w:tab w:val="num" w:pos="4320"/>
        </w:tabs>
        <w:ind w:left="4320" w:hanging="360"/>
      </w:pPr>
      <w:rPr>
        <w:rFonts w:ascii="Times New Roman" w:hAnsi="Times New Roman" w:cs="Times New Roman" w:hint="default"/>
      </w:rPr>
    </w:lvl>
    <w:lvl w:ilvl="6" w:tplc="54523F46">
      <w:start w:val="1"/>
      <w:numFmt w:val="bullet"/>
      <w:lvlText w:val="-"/>
      <w:lvlJc w:val="left"/>
      <w:pPr>
        <w:tabs>
          <w:tab w:val="num" w:pos="5040"/>
        </w:tabs>
        <w:ind w:left="5040" w:hanging="360"/>
      </w:pPr>
      <w:rPr>
        <w:rFonts w:ascii="Times New Roman" w:hAnsi="Times New Roman" w:cs="Times New Roman" w:hint="default"/>
      </w:rPr>
    </w:lvl>
    <w:lvl w:ilvl="7" w:tplc="F51851DE">
      <w:start w:val="1"/>
      <w:numFmt w:val="bullet"/>
      <w:lvlText w:val="-"/>
      <w:lvlJc w:val="left"/>
      <w:pPr>
        <w:tabs>
          <w:tab w:val="num" w:pos="5760"/>
        </w:tabs>
        <w:ind w:left="5760" w:hanging="360"/>
      </w:pPr>
      <w:rPr>
        <w:rFonts w:ascii="Times New Roman" w:hAnsi="Times New Roman" w:cs="Times New Roman" w:hint="default"/>
      </w:rPr>
    </w:lvl>
    <w:lvl w:ilvl="8" w:tplc="03C277BE">
      <w:start w:val="1"/>
      <w:numFmt w:val="bullet"/>
      <w:lvlText w:val="-"/>
      <w:lvlJc w:val="left"/>
      <w:pPr>
        <w:tabs>
          <w:tab w:val="num" w:pos="6480"/>
        </w:tabs>
        <w:ind w:left="6480" w:hanging="360"/>
      </w:pPr>
      <w:rPr>
        <w:rFonts w:ascii="Times New Roman" w:hAnsi="Times New Roman" w:cs="Times New Roman" w:hint="default"/>
      </w:rPr>
    </w:lvl>
  </w:abstractNum>
  <w:abstractNum w:abstractNumId="2" w15:restartNumberingAfterBreak="0">
    <w:nsid w:val="22264EC5"/>
    <w:multiLevelType w:val="hybridMultilevel"/>
    <w:tmpl w:val="38603A08"/>
    <w:lvl w:ilvl="0" w:tplc="04070001">
      <w:start w:val="1"/>
      <w:numFmt w:val="bullet"/>
      <w:lvlText w:val=""/>
      <w:lvlJc w:val="left"/>
      <w:pPr>
        <w:ind w:left="1428" w:hanging="360"/>
      </w:pPr>
      <w:rPr>
        <w:rFonts w:ascii="Symbol" w:hAnsi="Symbol" w:cs="Times New Roman"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cs="Times New Roman" w:hint="default"/>
      </w:rPr>
    </w:lvl>
    <w:lvl w:ilvl="3" w:tplc="04070001">
      <w:start w:val="1"/>
      <w:numFmt w:val="bullet"/>
      <w:lvlText w:val=""/>
      <w:lvlJc w:val="left"/>
      <w:pPr>
        <w:ind w:left="3588" w:hanging="360"/>
      </w:pPr>
      <w:rPr>
        <w:rFonts w:ascii="Symbol" w:hAnsi="Symbol" w:cs="Times New Roman"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cs="Times New Roman" w:hint="default"/>
      </w:rPr>
    </w:lvl>
    <w:lvl w:ilvl="6" w:tplc="04070001">
      <w:start w:val="1"/>
      <w:numFmt w:val="bullet"/>
      <w:lvlText w:val=""/>
      <w:lvlJc w:val="left"/>
      <w:pPr>
        <w:ind w:left="5748" w:hanging="360"/>
      </w:pPr>
      <w:rPr>
        <w:rFonts w:ascii="Symbol" w:hAnsi="Symbol" w:cs="Times New Roman"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cs="Times New Roman" w:hint="default"/>
      </w:rPr>
    </w:lvl>
  </w:abstractNum>
  <w:abstractNum w:abstractNumId="3" w15:restartNumberingAfterBreak="0">
    <w:nsid w:val="3A175076"/>
    <w:multiLevelType w:val="hybridMultilevel"/>
    <w:tmpl w:val="2F96E50C"/>
    <w:lvl w:ilvl="0" w:tplc="04070001">
      <w:start w:val="1"/>
      <w:numFmt w:val="bullet"/>
      <w:lvlText w:val=""/>
      <w:lvlJc w:val="left"/>
      <w:pPr>
        <w:ind w:left="2484" w:hanging="360"/>
      </w:pPr>
      <w:rPr>
        <w:rFonts w:ascii="Symbol" w:hAnsi="Symbol" w:cs="Times New Roman" w:hint="default"/>
      </w:rPr>
    </w:lvl>
    <w:lvl w:ilvl="1" w:tplc="04070003">
      <w:start w:val="1"/>
      <w:numFmt w:val="bullet"/>
      <w:lvlText w:val="o"/>
      <w:lvlJc w:val="left"/>
      <w:pPr>
        <w:ind w:left="3204" w:hanging="360"/>
      </w:pPr>
      <w:rPr>
        <w:rFonts w:ascii="Courier New" w:hAnsi="Courier New" w:cs="Courier New" w:hint="default"/>
      </w:rPr>
    </w:lvl>
    <w:lvl w:ilvl="2" w:tplc="04070005">
      <w:start w:val="1"/>
      <w:numFmt w:val="bullet"/>
      <w:lvlText w:val=""/>
      <w:lvlJc w:val="left"/>
      <w:pPr>
        <w:ind w:left="3924" w:hanging="360"/>
      </w:pPr>
      <w:rPr>
        <w:rFonts w:ascii="Wingdings" w:hAnsi="Wingdings" w:cs="Times New Roman" w:hint="default"/>
      </w:rPr>
    </w:lvl>
    <w:lvl w:ilvl="3" w:tplc="04070001">
      <w:start w:val="1"/>
      <w:numFmt w:val="bullet"/>
      <w:lvlText w:val=""/>
      <w:lvlJc w:val="left"/>
      <w:pPr>
        <w:ind w:left="4644" w:hanging="360"/>
      </w:pPr>
      <w:rPr>
        <w:rFonts w:ascii="Symbol" w:hAnsi="Symbol" w:cs="Times New Roman" w:hint="default"/>
      </w:rPr>
    </w:lvl>
    <w:lvl w:ilvl="4" w:tplc="04070003">
      <w:start w:val="1"/>
      <w:numFmt w:val="bullet"/>
      <w:lvlText w:val="o"/>
      <w:lvlJc w:val="left"/>
      <w:pPr>
        <w:ind w:left="5364" w:hanging="360"/>
      </w:pPr>
      <w:rPr>
        <w:rFonts w:ascii="Courier New" w:hAnsi="Courier New" w:cs="Courier New" w:hint="default"/>
      </w:rPr>
    </w:lvl>
    <w:lvl w:ilvl="5" w:tplc="04070005">
      <w:start w:val="1"/>
      <w:numFmt w:val="bullet"/>
      <w:lvlText w:val=""/>
      <w:lvlJc w:val="left"/>
      <w:pPr>
        <w:ind w:left="6084" w:hanging="360"/>
      </w:pPr>
      <w:rPr>
        <w:rFonts w:ascii="Wingdings" w:hAnsi="Wingdings" w:cs="Times New Roman" w:hint="default"/>
      </w:rPr>
    </w:lvl>
    <w:lvl w:ilvl="6" w:tplc="04070001">
      <w:start w:val="1"/>
      <w:numFmt w:val="bullet"/>
      <w:lvlText w:val=""/>
      <w:lvlJc w:val="left"/>
      <w:pPr>
        <w:ind w:left="6804" w:hanging="360"/>
      </w:pPr>
      <w:rPr>
        <w:rFonts w:ascii="Symbol" w:hAnsi="Symbol" w:cs="Times New Roman" w:hint="default"/>
      </w:rPr>
    </w:lvl>
    <w:lvl w:ilvl="7" w:tplc="04070003">
      <w:start w:val="1"/>
      <w:numFmt w:val="bullet"/>
      <w:lvlText w:val="o"/>
      <w:lvlJc w:val="left"/>
      <w:pPr>
        <w:ind w:left="7524" w:hanging="360"/>
      </w:pPr>
      <w:rPr>
        <w:rFonts w:ascii="Courier New" w:hAnsi="Courier New" w:cs="Courier New" w:hint="default"/>
      </w:rPr>
    </w:lvl>
    <w:lvl w:ilvl="8" w:tplc="04070005">
      <w:start w:val="1"/>
      <w:numFmt w:val="bullet"/>
      <w:lvlText w:val=""/>
      <w:lvlJc w:val="left"/>
      <w:pPr>
        <w:ind w:left="8244" w:hanging="360"/>
      </w:pPr>
      <w:rPr>
        <w:rFonts w:ascii="Wingdings" w:hAnsi="Wingdings" w:cs="Times New Roman" w:hint="default"/>
      </w:rPr>
    </w:lvl>
  </w:abstractNum>
  <w:abstractNum w:abstractNumId="4" w15:restartNumberingAfterBreak="0">
    <w:nsid w:val="433B616F"/>
    <w:multiLevelType w:val="hybridMultilevel"/>
    <w:tmpl w:val="77CC69D2"/>
    <w:lvl w:ilvl="0" w:tplc="1362EF48">
      <w:start w:val="1"/>
      <w:numFmt w:val="bullet"/>
      <w:lvlText w:val="-"/>
      <w:lvlJc w:val="left"/>
      <w:pPr>
        <w:tabs>
          <w:tab w:val="num" w:pos="720"/>
        </w:tabs>
        <w:ind w:left="720" w:hanging="360"/>
      </w:pPr>
      <w:rPr>
        <w:rFonts w:ascii="Times New Roman" w:hAnsi="Times New Roman" w:cs="Times New Roman" w:hint="default"/>
      </w:rPr>
    </w:lvl>
    <w:lvl w:ilvl="1" w:tplc="3978FE56">
      <w:start w:val="1"/>
      <w:numFmt w:val="bullet"/>
      <w:lvlText w:val="-"/>
      <w:lvlJc w:val="left"/>
      <w:pPr>
        <w:tabs>
          <w:tab w:val="num" w:pos="1440"/>
        </w:tabs>
        <w:ind w:left="1440" w:hanging="360"/>
      </w:pPr>
      <w:rPr>
        <w:rFonts w:ascii="Times New Roman" w:hAnsi="Times New Roman" w:cs="Times New Roman" w:hint="default"/>
      </w:rPr>
    </w:lvl>
    <w:lvl w:ilvl="2" w:tplc="E64CAB48">
      <w:start w:val="1"/>
      <w:numFmt w:val="bullet"/>
      <w:lvlText w:val="-"/>
      <w:lvlJc w:val="left"/>
      <w:pPr>
        <w:tabs>
          <w:tab w:val="num" w:pos="2160"/>
        </w:tabs>
        <w:ind w:left="2160" w:hanging="360"/>
      </w:pPr>
      <w:rPr>
        <w:rFonts w:ascii="Times New Roman" w:hAnsi="Times New Roman" w:cs="Times New Roman" w:hint="default"/>
      </w:rPr>
    </w:lvl>
    <w:lvl w:ilvl="3" w:tplc="8D6276D2">
      <w:start w:val="1"/>
      <w:numFmt w:val="bullet"/>
      <w:lvlText w:val="-"/>
      <w:lvlJc w:val="left"/>
      <w:pPr>
        <w:tabs>
          <w:tab w:val="num" w:pos="2880"/>
        </w:tabs>
        <w:ind w:left="2880" w:hanging="360"/>
      </w:pPr>
      <w:rPr>
        <w:rFonts w:ascii="Times New Roman" w:hAnsi="Times New Roman" w:cs="Times New Roman" w:hint="default"/>
      </w:rPr>
    </w:lvl>
    <w:lvl w:ilvl="4" w:tplc="D9260A62">
      <w:start w:val="1"/>
      <w:numFmt w:val="bullet"/>
      <w:lvlText w:val="-"/>
      <w:lvlJc w:val="left"/>
      <w:pPr>
        <w:tabs>
          <w:tab w:val="num" w:pos="3600"/>
        </w:tabs>
        <w:ind w:left="3600" w:hanging="360"/>
      </w:pPr>
      <w:rPr>
        <w:rFonts w:ascii="Times New Roman" w:hAnsi="Times New Roman" w:cs="Times New Roman" w:hint="default"/>
      </w:rPr>
    </w:lvl>
    <w:lvl w:ilvl="5" w:tplc="BEA0874C">
      <w:start w:val="1"/>
      <w:numFmt w:val="bullet"/>
      <w:lvlText w:val="-"/>
      <w:lvlJc w:val="left"/>
      <w:pPr>
        <w:tabs>
          <w:tab w:val="num" w:pos="4320"/>
        </w:tabs>
        <w:ind w:left="4320" w:hanging="360"/>
      </w:pPr>
      <w:rPr>
        <w:rFonts w:ascii="Times New Roman" w:hAnsi="Times New Roman" w:cs="Times New Roman" w:hint="default"/>
      </w:rPr>
    </w:lvl>
    <w:lvl w:ilvl="6" w:tplc="CE4A7B22">
      <w:start w:val="1"/>
      <w:numFmt w:val="bullet"/>
      <w:lvlText w:val="-"/>
      <w:lvlJc w:val="left"/>
      <w:pPr>
        <w:tabs>
          <w:tab w:val="num" w:pos="5040"/>
        </w:tabs>
        <w:ind w:left="5040" w:hanging="360"/>
      </w:pPr>
      <w:rPr>
        <w:rFonts w:ascii="Times New Roman" w:hAnsi="Times New Roman" w:cs="Times New Roman" w:hint="default"/>
      </w:rPr>
    </w:lvl>
    <w:lvl w:ilvl="7" w:tplc="545A8D50">
      <w:start w:val="1"/>
      <w:numFmt w:val="bullet"/>
      <w:lvlText w:val="-"/>
      <w:lvlJc w:val="left"/>
      <w:pPr>
        <w:tabs>
          <w:tab w:val="num" w:pos="5760"/>
        </w:tabs>
        <w:ind w:left="5760" w:hanging="360"/>
      </w:pPr>
      <w:rPr>
        <w:rFonts w:ascii="Times New Roman" w:hAnsi="Times New Roman" w:cs="Times New Roman" w:hint="default"/>
      </w:rPr>
    </w:lvl>
    <w:lvl w:ilvl="8" w:tplc="D926125E">
      <w:start w:val="1"/>
      <w:numFmt w:val="bullet"/>
      <w:lvlText w:val="-"/>
      <w:lvlJc w:val="left"/>
      <w:pPr>
        <w:tabs>
          <w:tab w:val="num" w:pos="6480"/>
        </w:tabs>
        <w:ind w:left="6480" w:hanging="360"/>
      </w:pPr>
      <w:rPr>
        <w:rFonts w:ascii="Times New Roman" w:hAnsi="Times New Roman" w:cs="Times New Roman" w:hint="default"/>
      </w:rPr>
    </w:lvl>
  </w:abstractNum>
  <w:abstractNum w:abstractNumId="5" w15:restartNumberingAfterBreak="0">
    <w:nsid w:val="57EF25E7"/>
    <w:multiLevelType w:val="hybridMultilevel"/>
    <w:tmpl w:val="934EA252"/>
    <w:lvl w:ilvl="0" w:tplc="04070001">
      <w:start w:val="1"/>
      <w:numFmt w:val="bullet"/>
      <w:lvlText w:val=""/>
      <w:lvlJc w:val="left"/>
      <w:pPr>
        <w:ind w:left="720" w:hanging="360"/>
      </w:pPr>
      <w:rPr>
        <w:rFonts w:ascii="Symbol" w:hAnsi="Symbol"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Times New Roman" w:hint="default"/>
      </w:rPr>
    </w:lvl>
    <w:lvl w:ilvl="3" w:tplc="04070001">
      <w:start w:val="1"/>
      <w:numFmt w:val="bullet"/>
      <w:lvlText w:val=""/>
      <w:lvlJc w:val="left"/>
      <w:pPr>
        <w:ind w:left="2880" w:hanging="360"/>
      </w:pPr>
      <w:rPr>
        <w:rFonts w:ascii="Symbol" w:hAnsi="Symbol" w:cs="Times New Roman"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Times New Roman" w:hint="default"/>
      </w:rPr>
    </w:lvl>
    <w:lvl w:ilvl="6" w:tplc="04070001">
      <w:start w:val="1"/>
      <w:numFmt w:val="bullet"/>
      <w:lvlText w:val=""/>
      <w:lvlJc w:val="left"/>
      <w:pPr>
        <w:ind w:left="5040" w:hanging="360"/>
      </w:pPr>
      <w:rPr>
        <w:rFonts w:ascii="Symbol" w:hAnsi="Symbol" w:cs="Times New Roman"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Times New Roman" w:hint="default"/>
      </w:rPr>
    </w:lvl>
  </w:abstractNum>
  <w:abstractNum w:abstractNumId="6" w15:restartNumberingAfterBreak="0">
    <w:nsid w:val="6B420EE1"/>
    <w:multiLevelType w:val="hybridMultilevel"/>
    <w:tmpl w:val="0EAEAD76"/>
    <w:lvl w:ilvl="0" w:tplc="04070001">
      <w:start w:val="1"/>
      <w:numFmt w:val="bullet"/>
      <w:lvlText w:val=""/>
      <w:lvlJc w:val="left"/>
      <w:pPr>
        <w:ind w:left="720" w:hanging="360"/>
      </w:pPr>
      <w:rPr>
        <w:rFonts w:ascii="Symbol" w:hAnsi="Symbol"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Times New Roman" w:hint="default"/>
      </w:rPr>
    </w:lvl>
    <w:lvl w:ilvl="3" w:tplc="04070001">
      <w:start w:val="1"/>
      <w:numFmt w:val="bullet"/>
      <w:lvlText w:val=""/>
      <w:lvlJc w:val="left"/>
      <w:pPr>
        <w:ind w:left="2880" w:hanging="360"/>
      </w:pPr>
      <w:rPr>
        <w:rFonts w:ascii="Symbol" w:hAnsi="Symbol" w:cs="Times New Roman"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Times New Roman" w:hint="default"/>
      </w:rPr>
    </w:lvl>
    <w:lvl w:ilvl="6" w:tplc="04070001">
      <w:start w:val="1"/>
      <w:numFmt w:val="bullet"/>
      <w:lvlText w:val=""/>
      <w:lvlJc w:val="left"/>
      <w:pPr>
        <w:ind w:left="5040" w:hanging="360"/>
      </w:pPr>
      <w:rPr>
        <w:rFonts w:ascii="Symbol" w:hAnsi="Symbol" w:cs="Times New Roman"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Times New Roman" w:hint="default"/>
      </w:rPr>
    </w:lvl>
  </w:abstractNum>
  <w:num w:numId="1">
    <w:abstractNumId w:val="0"/>
  </w:num>
  <w:num w:numId="2">
    <w:abstractNumId w:val="2"/>
  </w:num>
  <w:num w:numId="3">
    <w:abstractNumId w:val="1"/>
  </w:num>
  <w:num w:numId="4">
    <w:abstractNumId w:val="4"/>
  </w:num>
  <w:num w:numId="5">
    <w:abstractNumId w:val="3"/>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oNotHyphenateCaps/>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BBA"/>
    <w:rsid w:val="00013D37"/>
    <w:rsid w:val="00123406"/>
    <w:rsid w:val="001B465A"/>
    <w:rsid w:val="004030D5"/>
    <w:rsid w:val="00503F94"/>
    <w:rsid w:val="0069330A"/>
    <w:rsid w:val="00853F70"/>
    <w:rsid w:val="00BB5B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DA8E8F5"/>
  <w15:docId w15:val="{60E4EC8C-B32A-0F49-A903-841189756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napToGrid w:val="0"/>
      <w:sz w:val="24"/>
      <w:szCs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rPr>
      <w:sz w:val="18"/>
      <w:szCs w:val="18"/>
    </w:rPr>
  </w:style>
  <w:style w:type="character" w:customStyle="1" w:styleId="SprechblasentextZchn">
    <w:name w:val="Sprechblasentext Zchn"/>
    <w:rPr>
      <w:rFonts w:ascii="Times New Roman" w:hAnsi="Times New Roman" w:cs="Times New Roman"/>
      <w:sz w:val="18"/>
      <w:szCs w:val="18"/>
    </w:rPr>
  </w:style>
  <w:style w:type="paragraph" w:styleId="Kopfzeile">
    <w:name w:val="header"/>
    <w:basedOn w:val="Standard"/>
    <w:semiHidden/>
    <w:pPr>
      <w:tabs>
        <w:tab w:val="center" w:pos="4536"/>
        <w:tab w:val="right" w:pos="9072"/>
      </w:tabs>
    </w:pPr>
  </w:style>
  <w:style w:type="character" w:customStyle="1" w:styleId="KopfzeileZchn">
    <w:name w:val="Kopfzeile Zchn"/>
    <w:basedOn w:val="Absatz-Standardschriftart"/>
  </w:style>
  <w:style w:type="paragraph" w:styleId="Fuzeile">
    <w:name w:val="footer"/>
    <w:basedOn w:val="Standard"/>
    <w:semiHidden/>
    <w:pPr>
      <w:tabs>
        <w:tab w:val="center" w:pos="4536"/>
        <w:tab w:val="right" w:pos="9072"/>
      </w:tabs>
    </w:pPr>
  </w:style>
  <w:style w:type="character" w:customStyle="1" w:styleId="FuzeileZchn">
    <w:name w:val="Fußzeile Zchn"/>
    <w:basedOn w:val="Absatz-Standardschriftart"/>
  </w:style>
  <w:style w:type="character" w:styleId="Hyperlink">
    <w:name w:val="Hyperlink"/>
    <w:basedOn w:val="Absatz-Standardschriftart"/>
    <w:semiHidden/>
    <w:rPr>
      <w:color w:val="0000FF"/>
      <w:u w:val="single"/>
    </w:rPr>
  </w:style>
  <w:style w:type="paragraph" w:customStyle="1" w:styleId="Standa1">
    <w:name w:val="Standa1"/>
    <w:rPr>
      <w:snapToGrid w:val="0"/>
      <w:sz w:val="24"/>
      <w:szCs w:val="24"/>
      <w:lang w:val="de-DE" w:eastAsia="de-DE"/>
    </w:rPr>
  </w:style>
  <w:style w:type="character" w:styleId="Kommentarzeichen">
    <w:name w:val="annotation reference"/>
    <w:basedOn w:val="Absatz-Standardschriftart"/>
    <w:semiHidden/>
    <w:rPr>
      <w:sz w:val="18"/>
      <w:szCs w:val="18"/>
    </w:rPr>
  </w:style>
  <w:style w:type="paragraph" w:styleId="Kommentartext">
    <w:name w:val="annotation text"/>
    <w:basedOn w:val="Standard"/>
    <w:semiHidden/>
  </w:style>
  <w:style w:type="character" w:customStyle="1" w:styleId="KommentartextZchn">
    <w:name w:val="Kommentartext Zchn"/>
    <w:rPr>
      <w:sz w:val="24"/>
      <w:szCs w:val="24"/>
    </w:rPr>
  </w:style>
  <w:style w:type="paragraph" w:styleId="Kommentarthema">
    <w:name w:val="annotation subject"/>
    <w:basedOn w:val="Kommentartext"/>
    <w:next w:val="Kommentartext"/>
    <w:rPr>
      <w:b/>
      <w:bCs/>
      <w:sz w:val="20"/>
      <w:szCs w:val="20"/>
    </w:rPr>
  </w:style>
  <w:style w:type="character" w:customStyle="1" w:styleId="KommentarthemaZchn">
    <w:name w:val="Kommentarthema Zchn"/>
    <w:rPr>
      <w:b/>
      <w:bCs/>
      <w:sz w:val="24"/>
      <w:szCs w:val="24"/>
    </w:rPr>
  </w:style>
  <w:style w:type="paragraph" w:styleId="Listenabsatz">
    <w:name w:val="List Paragraph"/>
    <w:basedOn w:val="Standard"/>
    <w:qFormat/>
    <w:pPr>
      <w:ind w:left="720"/>
    </w:pPr>
  </w:style>
  <w:style w:type="paragraph" w:styleId="StandardWeb">
    <w:name w:val="Normal (Web)"/>
    <w:basedOn w:val="Standard"/>
    <w:semiHidden/>
    <w:pPr>
      <w:spacing w:before="100" w:beforeAutospacing="1" w:after="100" w:afterAutospacing="1"/>
    </w:pPr>
  </w:style>
  <w:style w:type="paragraph" w:styleId="berarbeitung">
    <w:name w:val="Revision"/>
    <w:hidden/>
    <w:rPr>
      <w:snapToGrid w:val="0"/>
      <w:sz w:val="24"/>
      <w:szCs w:val="24"/>
      <w:lang w:val="de-DE" w:eastAsia="de-DE"/>
    </w:rPr>
  </w:style>
  <w:style w:type="character" w:customStyle="1" w:styleId="NichtaufgelsteErwhnung1">
    <w:name w:val="Nicht aufgelöste Erwähnung1"/>
    <w:rPr>
      <w:color w:val="auto"/>
      <w:shd w:val="clear" w:color="auto" w:fill="auto"/>
    </w:rPr>
  </w:style>
  <w:style w:type="character" w:styleId="BesuchterLink">
    <w:name w:val="FollowedHyperlink"/>
    <w:basedOn w:val="Absatz-Standardschriftart"/>
    <w:semiHidden/>
    <w:rPr>
      <w:color w:val="800080"/>
      <w:u w:val="single"/>
    </w:rPr>
  </w:style>
  <w:style w:type="character" w:customStyle="1" w:styleId="acopre">
    <w:name w:val="acopre"/>
    <w:basedOn w:val="Absatz-Standardschriftart"/>
  </w:style>
  <w:style w:type="character" w:styleId="Hervorhebung">
    <w:name w:val="Emphasis"/>
    <w:basedOn w:val="Absatz-Standardschriftart"/>
    <w:qFormat/>
    <w:rPr>
      <w:i/>
      <w:iCs/>
    </w:rPr>
  </w:style>
  <w:style w:type="character" w:customStyle="1" w:styleId="apple-converted-space">
    <w:name w:val="apple-converted-space"/>
    <w:basedOn w:val="Absatz-Standardschriftar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A8D8726185B0B418591706A75B56418" ma:contentTypeVersion="11" ma:contentTypeDescription="Ein neues Dokument erstellen." ma:contentTypeScope="" ma:versionID="6b23163df8ef5cc1b7ae9482c9da5fca">
  <xsd:schema xmlns:xsd="http://www.w3.org/2001/XMLSchema" xmlns:xs="http://www.w3.org/2001/XMLSchema" xmlns:p="http://schemas.microsoft.com/office/2006/metadata/properties" xmlns:ns2="fcfd86ca-46b5-4ff1-9c4a-a905470ff8b2" targetNamespace="http://schemas.microsoft.com/office/2006/metadata/properties" ma:root="true" ma:fieldsID="a01c24c12d66eddd8524ade1424e998e" ns2:_="">
    <xsd:import namespace="fcfd86ca-46b5-4ff1-9c4a-a905470ff8b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d86ca-46b5-4ff1-9c4a-a905470ff8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F493FD-6943-440C-8643-AC43F6A6419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E39BC9B-09EA-4492-A233-69F4AB6983AD}">
  <ds:schemaRefs>
    <ds:schemaRef ds:uri="http://schemas.microsoft.com/sharepoint/v3/contenttype/forms"/>
  </ds:schemaRefs>
</ds:datastoreItem>
</file>

<file path=customXml/itemProps3.xml><?xml version="1.0" encoding="utf-8"?>
<ds:datastoreItem xmlns:ds="http://schemas.openxmlformats.org/officeDocument/2006/customXml" ds:itemID="{51DEA2A8-05FB-4D0F-AEBF-5E0B46C7E5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d86ca-46b5-4ff1-9c4a-a905470ff8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485</Words>
  <Characters>2608</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Super-cute and wonderfully safe: uvex oyo style</vt:lpstr>
    </vt:vector>
  </TitlesOfParts>
  <Company>Microsoft</Company>
  <LinksUpToDate>false</LinksUpToDate>
  <CharactersWithSpaces>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Super-cute and wonderfully safe: uvex oyo style</dc:title>
  <dc:creator>Saskia</dc:creator>
  <cp:lastModifiedBy>Thomas Meyer - Hansmann PR</cp:lastModifiedBy>
  <cp:revision>5</cp:revision>
  <cp:lastPrinted>2021-09-27T13:11:00Z</cp:lastPrinted>
  <dcterms:created xsi:type="dcterms:W3CDTF">2021-09-28T12:09:00Z</dcterms:created>
  <dcterms:modified xsi:type="dcterms:W3CDTF">2021-09-28T16:01:00Z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0x010100DA8D8726185B0B418591706A75B56418</vt:lpwstr>
  </property>
</Properties>
</file>